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B26B4" w14:textId="3650B98E" w:rsidR="009B54AC" w:rsidRDefault="00C05740" w:rsidP="007F34CF">
      <w:pPr>
        <w:pStyle w:val="Nagwek1"/>
      </w:pPr>
      <w:r>
        <w:t xml:space="preserve">Przygotowanie informacji do złożenia ‘Sprawozdania o praktykach płatniczych’ po nowelizacji Ustawy z grudnia 2022 roku. </w:t>
      </w:r>
    </w:p>
    <w:p w14:paraId="70B204D1" w14:textId="0A5A60BA" w:rsidR="007F34CF" w:rsidRDefault="007F34CF" w:rsidP="007F34CF"/>
    <w:p w14:paraId="5ED1923C" w14:textId="45C4D04C" w:rsidR="00C05740" w:rsidRPr="00C05740" w:rsidRDefault="00C05740" w:rsidP="00C05740">
      <w:r w:rsidRPr="00C05740">
        <w:t>Poniżej przesyłam</w:t>
      </w:r>
      <w:r w:rsidR="000C474C">
        <w:t>y</w:t>
      </w:r>
      <w:r w:rsidRPr="00C05740">
        <w:t xml:space="preserve"> krótką instrukcję, w jaki sposób z układu prezentowanego przez raport</w:t>
      </w:r>
      <w:r w:rsidR="000C474C">
        <w:t xml:space="preserve"> ‘</w:t>
      </w:r>
      <w:r w:rsidR="000C474C" w:rsidRPr="000C474C">
        <w:rPr>
          <w:b/>
          <w:bCs/>
        </w:rPr>
        <w:t>Sprawozdanie o praktykach płatniczych’</w:t>
      </w:r>
      <w:r w:rsidRPr="00C05740">
        <w:t xml:space="preserve">, </w:t>
      </w:r>
      <w:r w:rsidR="000C474C">
        <w:t xml:space="preserve">należy przygotować </w:t>
      </w:r>
      <w:r w:rsidRPr="00C05740">
        <w:t xml:space="preserve"> zestawienie </w:t>
      </w:r>
      <w:r w:rsidR="000C474C">
        <w:t xml:space="preserve">pozycji wymaganych w </w:t>
      </w:r>
      <w:r w:rsidRPr="00C05740">
        <w:t>Ustawie.</w:t>
      </w:r>
    </w:p>
    <w:p w14:paraId="28E40228" w14:textId="77777777" w:rsidR="00C05740" w:rsidRPr="00C05740" w:rsidRDefault="00C05740" w:rsidP="00C05740"/>
    <w:p w14:paraId="4E3383C2" w14:textId="77777777" w:rsidR="00C05740" w:rsidRPr="00C05740" w:rsidRDefault="00C05740" w:rsidP="00C05740">
      <w:pPr>
        <w:rPr>
          <w:b/>
          <w:bCs/>
        </w:rPr>
      </w:pPr>
      <w:r w:rsidRPr="00C05740">
        <w:rPr>
          <w:b/>
          <w:bCs/>
        </w:rPr>
        <w:t>Wymagane informacje/kwoty zgodnie z ustawą:</w:t>
      </w:r>
    </w:p>
    <w:p w14:paraId="29529167" w14:textId="77777777" w:rsidR="00C05740" w:rsidRPr="00C05740" w:rsidRDefault="00C05740" w:rsidP="00C05740">
      <w:r w:rsidRPr="00C05740">
        <w:rPr>
          <w:i/>
          <w:iCs/>
        </w:rPr>
        <w:t>Art. 13a, </w:t>
      </w:r>
    </w:p>
    <w:p w14:paraId="5FA0F3C8" w14:textId="77777777" w:rsidR="00C05740" w:rsidRPr="00C05740" w:rsidRDefault="00C05740" w:rsidP="00C05740">
      <w:r w:rsidRPr="00C05740">
        <w:rPr>
          <w:i/>
          <w:iCs/>
        </w:rPr>
        <w:t>Ust. 4</w:t>
      </w:r>
    </w:p>
    <w:p w14:paraId="3CB537EB" w14:textId="77777777" w:rsidR="00C05740" w:rsidRPr="00C05740" w:rsidRDefault="00C05740" w:rsidP="00C05740">
      <w:r w:rsidRPr="00C05740">
        <w:rPr>
          <w:i/>
          <w:iCs/>
        </w:rPr>
        <w:t>(…)</w:t>
      </w:r>
    </w:p>
    <w:p w14:paraId="0F2EFA4E" w14:textId="77777777" w:rsidR="00C05740" w:rsidRPr="00C05740" w:rsidRDefault="00C05740" w:rsidP="00C05740">
      <w:r w:rsidRPr="00C05740">
        <w:rPr>
          <w:i/>
          <w:iCs/>
        </w:rPr>
        <w:t>2) wartość świadczeń pieniężnych otrzymanych w poprzednim roku kalendarzowym w terminie określonym w umowie; </w:t>
      </w:r>
    </w:p>
    <w:p w14:paraId="18454433" w14:textId="77777777" w:rsidR="00C05740" w:rsidRPr="00C05740" w:rsidRDefault="00C05740" w:rsidP="00C05740">
      <w:pPr>
        <w:rPr>
          <w:color w:val="002060"/>
        </w:rPr>
      </w:pPr>
      <w:r w:rsidRPr="00C05740">
        <w:rPr>
          <w:b/>
          <w:bCs/>
          <w:color w:val="002060"/>
        </w:rPr>
        <w:t>W raporcie ZP nie ma teraz tej kwoty podanej wprost na podsumowaniu. Należy wykonać następującą kalkulację:</w:t>
      </w:r>
    </w:p>
    <w:p w14:paraId="18565F99" w14:textId="77777777" w:rsidR="009B2C3F" w:rsidRPr="00D7762E" w:rsidRDefault="00C05740" w:rsidP="00C05740">
      <w:pPr>
        <w:rPr>
          <w:b/>
          <w:bCs/>
          <w:color w:val="002060"/>
        </w:rPr>
      </w:pPr>
      <w:r w:rsidRPr="00C05740">
        <w:rPr>
          <w:b/>
          <w:bCs/>
          <w:color w:val="002060"/>
        </w:rPr>
        <w:t>Zapłacone w terminie = kolumna „Razem” – kolumna „Niezap.Wyc”</w:t>
      </w:r>
    </w:p>
    <w:p w14:paraId="34562568" w14:textId="193B7078" w:rsidR="00C05740" w:rsidRPr="00C05740" w:rsidRDefault="00C05740" w:rsidP="00C05740">
      <w:r w:rsidRPr="00C05740">
        <w:rPr>
          <w:b/>
          <w:bCs/>
        </w:rPr>
        <w:t xml:space="preserve"> </w:t>
      </w:r>
    </w:p>
    <w:p w14:paraId="67E5C831" w14:textId="77777777" w:rsidR="00C05740" w:rsidRPr="00C05740" w:rsidRDefault="00C05740" w:rsidP="00C05740">
      <w:r w:rsidRPr="00C05740">
        <w:rPr>
          <w:i/>
          <w:iCs/>
        </w:rPr>
        <w:t>3) wartość świadczeń pieniężnych spełnionych w poprzednim roku kalendarzowym w terminie określonym w umowie; </w:t>
      </w:r>
    </w:p>
    <w:p w14:paraId="753DEF97" w14:textId="77777777" w:rsidR="00C05740" w:rsidRPr="00C05740" w:rsidRDefault="00C05740" w:rsidP="00C05740">
      <w:pPr>
        <w:rPr>
          <w:color w:val="002060"/>
        </w:rPr>
      </w:pPr>
      <w:r w:rsidRPr="00C05740">
        <w:rPr>
          <w:b/>
          <w:bCs/>
          <w:color w:val="002060"/>
        </w:rPr>
        <w:t>W raporcie ZP nie ma teraz tej kwoty podanej wprost na podsumowaniu. Należy wykonać następującą kalkulację:</w:t>
      </w:r>
    </w:p>
    <w:p w14:paraId="641D745B" w14:textId="449E264E" w:rsidR="00C05740" w:rsidRPr="00D7762E" w:rsidRDefault="00C05740" w:rsidP="00C05740">
      <w:pPr>
        <w:rPr>
          <w:b/>
          <w:bCs/>
          <w:color w:val="002060"/>
        </w:rPr>
      </w:pPr>
      <w:r w:rsidRPr="00C05740">
        <w:rPr>
          <w:b/>
          <w:bCs/>
          <w:color w:val="002060"/>
        </w:rPr>
        <w:t>Zapłacone w terminie = kolumna „Razem” – kolumna „Niezap.Wyc”</w:t>
      </w:r>
    </w:p>
    <w:p w14:paraId="0230613F" w14:textId="77777777" w:rsidR="009B2C3F" w:rsidRPr="00C05740" w:rsidRDefault="009B2C3F" w:rsidP="00C05740"/>
    <w:p w14:paraId="5905B4AD" w14:textId="77777777" w:rsidR="00C05740" w:rsidRPr="00C05740" w:rsidRDefault="00C05740" w:rsidP="00C05740">
      <w:r w:rsidRPr="00C05740">
        <w:rPr>
          <w:i/>
          <w:iCs/>
        </w:rPr>
        <w:t>4) wartość świadczeń pieniężnych nieotrzymanych w poprzednim roku kalendarzowym w terminie określonym w umowie, w przypadku których przekroczono ten termin o:</w:t>
      </w:r>
      <w:r w:rsidRPr="00C05740">
        <w:rPr>
          <w:i/>
          <w:iCs/>
        </w:rPr>
        <w:br/>
        <w:t>a) nie więcej niż 5 dni, </w:t>
      </w:r>
    </w:p>
    <w:p w14:paraId="4AF14716" w14:textId="77777777" w:rsidR="00C05740" w:rsidRPr="00C05740" w:rsidRDefault="00C05740" w:rsidP="00C05740">
      <w:r w:rsidRPr="00C05740">
        <w:rPr>
          <w:b/>
          <w:bCs/>
          <w:color w:val="002060"/>
        </w:rPr>
        <w:t>Należy dodać kwoty z kolumn „do 0 dni” i „1&lt;-&gt;5 dni”</w:t>
      </w:r>
    </w:p>
    <w:p w14:paraId="2540E299" w14:textId="77777777" w:rsidR="00C05740" w:rsidRPr="00C05740" w:rsidRDefault="00C05740" w:rsidP="00C05740">
      <w:r w:rsidRPr="00C05740">
        <w:rPr>
          <w:i/>
          <w:iCs/>
        </w:rPr>
        <w:t>b) 6 do 30 dni, </w:t>
      </w:r>
    </w:p>
    <w:p w14:paraId="4541C59F" w14:textId="77777777" w:rsidR="00C05740" w:rsidRPr="00C05740" w:rsidRDefault="00C05740" w:rsidP="00C05740">
      <w:r w:rsidRPr="00C05740">
        <w:rPr>
          <w:i/>
          <w:iCs/>
        </w:rPr>
        <w:t>c) 31 do 60 dni, </w:t>
      </w:r>
    </w:p>
    <w:p w14:paraId="07474DE4" w14:textId="77777777" w:rsidR="00C05740" w:rsidRPr="00C05740" w:rsidRDefault="00C05740" w:rsidP="00C05740">
      <w:r w:rsidRPr="00C05740">
        <w:rPr>
          <w:i/>
          <w:iCs/>
        </w:rPr>
        <w:t>d) 61 do 120 dni, </w:t>
      </w:r>
    </w:p>
    <w:p w14:paraId="08BE0DFB" w14:textId="77777777" w:rsidR="009B2C3F" w:rsidRDefault="00C05740" w:rsidP="00C05740">
      <w:pPr>
        <w:rPr>
          <w:i/>
          <w:iCs/>
        </w:rPr>
      </w:pPr>
      <w:r w:rsidRPr="00C05740">
        <w:rPr>
          <w:i/>
          <w:iCs/>
        </w:rPr>
        <w:t>e) więcej niż 120 dni;</w:t>
      </w:r>
    </w:p>
    <w:p w14:paraId="5583D13C" w14:textId="150F5860" w:rsidR="00C05740" w:rsidRPr="00C05740" w:rsidRDefault="00C05740" w:rsidP="00C05740">
      <w:r w:rsidRPr="00C05740">
        <w:rPr>
          <w:i/>
          <w:iCs/>
        </w:rPr>
        <w:t> </w:t>
      </w:r>
    </w:p>
    <w:p w14:paraId="3CFEC77C" w14:textId="77777777" w:rsidR="00C05740" w:rsidRPr="00C05740" w:rsidRDefault="00C05740" w:rsidP="00C05740">
      <w:r w:rsidRPr="00C05740">
        <w:rPr>
          <w:i/>
          <w:iCs/>
        </w:rPr>
        <w:t>5) wartość świadczeń pieniężnych niespełnionych w poprzednim roku kalendarzowym w terminie określonym w umowie, w przypadku których przekroczono ten termin o:</w:t>
      </w:r>
      <w:r w:rsidRPr="00C05740">
        <w:rPr>
          <w:i/>
          <w:iCs/>
        </w:rPr>
        <w:br/>
        <w:t>a) nie więcej niż 5 dni, </w:t>
      </w:r>
    </w:p>
    <w:p w14:paraId="1537ADFA" w14:textId="77777777" w:rsidR="00C05740" w:rsidRPr="00C05740" w:rsidRDefault="00C05740" w:rsidP="00C05740">
      <w:pPr>
        <w:rPr>
          <w:color w:val="002060"/>
        </w:rPr>
      </w:pPr>
      <w:r w:rsidRPr="00C05740">
        <w:rPr>
          <w:b/>
          <w:bCs/>
          <w:color w:val="002060"/>
        </w:rPr>
        <w:t>Należy dodać kwoty z kolumn „do 0 dni” i „1&lt;-&gt;5 dni”</w:t>
      </w:r>
    </w:p>
    <w:p w14:paraId="1419FFB4" w14:textId="77777777" w:rsidR="00C05740" w:rsidRPr="00C05740" w:rsidRDefault="00C05740" w:rsidP="00C05740">
      <w:r w:rsidRPr="00C05740">
        <w:rPr>
          <w:i/>
          <w:iCs/>
        </w:rPr>
        <w:lastRenderedPageBreak/>
        <w:t>b) 6 do 30 dni, </w:t>
      </w:r>
    </w:p>
    <w:p w14:paraId="4473527D" w14:textId="77777777" w:rsidR="00C05740" w:rsidRPr="00C05740" w:rsidRDefault="00C05740" w:rsidP="00C05740">
      <w:r w:rsidRPr="00C05740">
        <w:rPr>
          <w:i/>
          <w:iCs/>
        </w:rPr>
        <w:t>c) 31 do 60 dni, </w:t>
      </w:r>
    </w:p>
    <w:p w14:paraId="173064CC" w14:textId="77777777" w:rsidR="00C05740" w:rsidRPr="00C05740" w:rsidRDefault="00C05740" w:rsidP="00C05740">
      <w:r w:rsidRPr="00C05740">
        <w:rPr>
          <w:i/>
          <w:iCs/>
        </w:rPr>
        <w:t>d) 61 do 120 dni, </w:t>
      </w:r>
    </w:p>
    <w:p w14:paraId="3697A25A" w14:textId="77777777" w:rsidR="00C05740" w:rsidRPr="00C05740" w:rsidRDefault="00C05740" w:rsidP="00C05740">
      <w:r w:rsidRPr="00C05740">
        <w:rPr>
          <w:i/>
          <w:iCs/>
        </w:rPr>
        <w:t>e) więcej niż 120 dni; </w:t>
      </w:r>
    </w:p>
    <w:p w14:paraId="723C3208" w14:textId="77777777" w:rsidR="00C05740" w:rsidRPr="00C05740" w:rsidRDefault="00C05740" w:rsidP="00C05740">
      <w:r w:rsidRPr="00C05740">
        <w:rPr>
          <w:i/>
          <w:iCs/>
        </w:rPr>
        <w:t>6) udział procentowy poszczególnych świadczeń pieniężnych, o których mowa w pkt 4, w całkowitej wartości świadczeń pieniężnych należnych temu </w:t>
      </w:r>
    </w:p>
    <w:p w14:paraId="0A5846DC" w14:textId="7E2B1C03" w:rsidR="00C05740" w:rsidRDefault="00C05740" w:rsidP="00C05740">
      <w:pPr>
        <w:rPr>
          <w:i/>
          <w:iCs/>
        </w:rPr>
      </w:pPr>
      <w:r w:rsidRPr="00C05740">
        <w:rPr>
          <w:i/>
          <w:iCs/>
        </w:rPr>
        <w:t>podmiotowi w poprzednim roku kalendarzowym; </w:t>
      </w:r>
    </w:p>
    <w:p w14:paraId="77A31366" w14:textId="32287115" w:rsidR="00C05740" w:rsidRPr="00D7762E" w:rsidRDefault="00C05740" w:rsidP="00C05740">
      <w:pPr>
        <w:rPr>
          <w:b/>
          <w:bCs/>
          <w:color w:val="002060"/>
        </w:rPr>
      </w:pPr>
      <w:r w:rsidRPr="00C05740">
        <w:rPr>
          <w:b/>
          <w:bCs/>
          <w:color w:val="002060"/>
        </w:rPr>
        <w:t xml:space="preserve">Udział procentowy należy samodzielnie wyliczyć w odniesieniu do odpowiedniej kwoty Razem. Podane w raporcie kolumny z procentami przy wiekowaniu odnoszą się do udziału kwoty z grupy wiekowania w stosunku do Kwoty Wyc. z danego wiersza, a nie w stosunku do kwoty bazowej podanej w </w:t>
      </w:r>
      <w:r w:rsidR="00D7762E">
        <w:rPr>
          <w:b/>
          <w:bCs/>
          <w:color w:val="002060"/>
        </w:rPr>
        <w:t>U</w:t>
      </w:r>
      <w:r w:rsidRPr="00C05740">
        <w:rPr>
          <w:b/>
          <w:bCs/>
          <w:color w:val="002060"/>
        </w:rPr>
        <w:t>stawie.</w:t>
      </w:r>
    </w:p>
    <w:p w14:paraId="76E71572" w14:textId="77777777" w:rsidR="009B2C3F" w:rsidRPr="00C05740" w:rsidRDefault="009B2C3F" w:rsidP="00C05740">
      <w:pPr>
        <w:rPr>
          <w:b/>
          <w:bCs/>
        </w:rPr>
      </w:pPr>
    </w:p>
    <w:p w14:paraId="462C3A13" w14:textId="77777777" w:rsidR="00C05740" w:rsidRPr="00C05740" w:rsidRDefault="00C05740" w:rsidP="00C05740">
      <w:r w:rsidRPr="00C05740">
        <w:rPr>
          <w:i/>
          <w:iCs/>
        </w:rPr>
        <w:t>7) udział procentowy poszczególnych świadczeń pieniężnych, o których mowa w pkt 5, w całkowitej wartości świadczeń pieniężnych, do których spełnienia </w:t>
      </w:r>
    </w:p>
    <w:p w14:paraId="29BCB4DC" w14:textId="77777777" w:rsidR="00C05740" w:rsidRPr="00C05740" w:rsidRDefault="00C05740" w:rsidP="00C05740">
      <w:r w:rsidRPr="00C05740">
        <w:rPr>
          <w:i/>
          <w:iCs/>
        </w:rPr>
        <w:t>zobowiązany był ten podmiot w poprzednim roku kalendarzowym. </w:t>
      </w:r>
    </w:p>
    <w:p w14:paraId="47731A1D" w14:textId="77777777" w:rsidR="00C05740" w:rsidRPr="00C05740" w:rsidRDefault="00C05740" w:rsidP="00C05740">
      <w:pPr>
        <w:rPr>
          <w:b/>
          <w:bCs/>
          <w:color w:val="002060"/>
        </w:rPr>
      </w:pPr>
      <w:r w:rsidRPr="00C05740">
        <w:rPr>
          <w:b/>
          <w:bCs/>
          <w:color w:val="002060"/>
        </w:rPr>
        <w:t>j.w.</w:t>
      </w:r>
    </w:p>
    <w:p w14:paraId="0D545AD2" w14:textId="77777777" w:rsidR="009B2C3F" w:rsidRPr="00C05740" w:rsidRDefault="009B2C3F" w:rsidP="00C05740">
      <w:pPr>
        <w:rPr>
          <w:b/>
          <w:bCs/>
        </w:rPr>
      </w:pPr>
    </w:p>
    <w:p w14:paraId="75F91852" w14:textId="77777777" w:rsidR="00C05740" w:rsidRPr="00C05740" w:rsidRDefault="00C05740" w:rsidP="00C05740">
      <w:r w:rsidRPr="00C05740">
        <w:t>W obecnej wersji ustawy (po ostatniej nowelizacji z listopada 2022) dla sprawozdania rocznego nie podaje się grup wiekowania dla zapłaconych (wiersze wykreślone poniżej).</w:t>
      </w:r>
    </w:p>
    <w:p w14:paraId="70270596" w14:textId="77777777" w:rsidR="00C05740" w:rsidRPr="00C05740" w:rsidRDefault="00C05740" w:rsidP="00C05740">
      <w:pPr>
        <w:rPr>
          <w:b/>
          <w:bCs/>
        </w:rPr>
      </w:pPr>
    </w:p>
    <w:p w14:paraId="240E38D1" w14:textId="640E5C0F" w:rsidR="00C05740" w:rsidRPr="00C05740" w:rsidRDefault="00C05740" w:rsidP="00C05740">
      <w:pPr>
        <w:rPr>
          <w:b/>
          <w:bCs/>
        </w:rPr>
      </w:pPr>
      <w:r w:rsidRPr="00C05740">
        <w:rPr>
          <w:b/>
          <w:bCs/>
        </w:rPr>
        <w:drawing>
          <wp:inline distT="0" distB="0" distL="0" distR="0" wp14:anchorId="7104C39F" wp14:editId="226050F4">
            <wp:extent cx="6475730" cy="1649730"/>
            <wp:effectExtent l="0" t="0" r="1270" b="7620"/>
            <wp:docPr id="50" name="Obraz 50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ical user inte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73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65E00" w14:textId="77777777" w:rsidR="00C05740" w:rsidRPr="00C05740" w:rsidRDefault="00C05740" w:rsidP="00C05740">
      <w:pPr>
        <w:rPr>
          <w:b/>
          <w:bCs/>
        </w:rPr>
      </w:pPr>
    </w:p>
    <w:sectPr w:rsidR="00C05740" w:rsidRPr="00C05740" w:rsidSect="00270886">
      <w:headerReference w:type="default" r:id="rId14"/>
      <w:footerReference w:type="default" r:id="rId15"/>
      <w:headerReference w:type="first" r:id="rId16"/>
      <w:type w:val="continuous"/>
      <w:pgSz w:w="11900" w:h="16840" w:code="9"/>
      <w:pgMar w:top="1531" w:right="851" w:bottom="907" w:left="851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2ED86" w14:textId="77777777" w:rsidR="0026386F" w:rsidRDefault="0026386F" w:rsidP="00953A11">
      <w:r>
        <w:separator/>
      </w:r>
    </w:p>
    <w:p w14:paraId="790F20EB" w14:textId="77777777" w:rsidR="0026386F" w:rsidRDefault="0026386F" w:rsidP="00953A11"/>
  </w:endnote>
  <w:endnote w:type="continuationSeparator" w:id="0">
    <w:p w14:paraId="37A7DE4F" w14:textId="77777777" w:rsidR="0026386F" w:rsidRDefault="0026386F" w:rsidP="00953A11">
      <w:r>
        <w:continuationSeparator/>
      </w:r>
    </w:p>
    <w:p w14:paraId="3E085DCF" w14:textId="77777777" w:rsidR="0026386F" w:rsidRDefault="0026386F" w:rsidP="00953A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779A4" w14:textId="77777777" w:rsidR="0011556C" w:rsidRPr="00FA1342" w:rsidRDefault="00EE38C1" w:rsidP="0011556C">
    <w:pPr>
      <w:pStyle w:val="Stopka"/>
      <w:pBdr>
        <w:top w:val="single" w:sz="4" w:space="1" w:color="auto"/>
      </w:pBdr>
      <w:rPr>
        <w:lang w:val="pl-PL"/>
      </w:rPr>
    </w:pPr>
    <w:r w:rsidRPr="00041F56">
      <w:rPr>
        <w:lang w:val="pl-PL"/>
      </w:rPr>
      <w:t>Dokument wyłącznie do użytku adresat</w:t>
    </w:r>
    <w:r>
      <w:rPr>
        <w:lang w:val="pl-PL"/>
      </w:rPr>
      <w:t xml:space="preserve">a </w:t>
    </w:r>
    <w:r w:rsidR="0011556C" w:rsidRPr="00EE38C1">
      <w:rPr>
        <w:lang w:val="pl-PL"/>
      </w:rPr>
      <w:t>© All for One Poland</w:t>
    </w:r>
    <w:r w:rsidR="001276F3" w:rsidRPr="00EE38C1">
      <w:rPr>
        <w:lang w:val="pl-PL"/>
      </w:rPr>
      <w:t xml:space="preserve"> sp. z o.o.</w:t>
    </w:r>
    <w:r w:rsidR="0011556C" w:rsidRPr="00EE38C1">
      <w:rPr>
        <w:lang w:val="pl-PL"/>
      </w:rPr>
      <w:tab/>
    </w:r>
    <w:r w:rsidR="0011556C" w:rsidRPr="00EE38C1">
      <w:rPr>
        <w:lang w:val="pl-PL"/>
      </w:rPr>
      <w:tab/>
    </w:r>
    <w:r w:rsidR="00FA1342" w:rsidRPr="000A6A8B">
      <w:rPr>
        <w:lang w:val="pl-PL" w:bidi="en-GB"/>
      </w:rPr>
      <w:t>Strona</w:t>
    </w:r>
    <w:r w:rsidR="0011556C" w:rsidRPr="000A6A8B">
      <w:rPr>
        <w:lang w:val="pl-PL" w:bidi="en-GB"/>
      </w:rPr>
      <w:t xml:space="preserve"> </w:t>
    </w:r>
    <w:r w:rsidR="0011556C" w:rsidRPr="00FA1342">
      <w:rPr>
        <w:lang w:val="pl-PL" w:bidi="en-GB"/>
      </w:rPr>
      <w:fldChar w:fldCharType="begin"/>
    </w:r>
    <w:r w:rsidR="0011556C" w:rsidRPr="00FA1342">
      <w:rPr>
        <w:lang w:val="pl-PL" w:bidi="en-GB"/>
      </w:rPr>
      <w:instrText>PAGE  \* Arabic  \* MERGEFORMAT</w:instrText>
    </w:r>
    <w:r w:rsidR="0011556C" w:rsidRPr="00FA1342">
      <w:rPr>
        <w:lang w:val="pl-PL" w:bidi="en-GB"/>
      </w:rPr>
      <w:fldChar w:fldCharType="separate"/>
    </w:r>
    <w:r w:rsidR="00DF0C65">
      <w:rPr>
        <w:noProof/>
        <w:lang w:val="pl-PL" w:bidi="en-GB"/>
      </w:rPr>
      <w:t>2</w:t>
    </w:r>
    <w:r w:rsidR="0011556C" w:rsidRPr="00FA1342">
      <w:rPr>
        <w:lang w:val="pl-PL"/>
      </w:rPr>
      <w:fldChar w:fldCharType="end"/>
    </w:r>
    <w:r w:rsidR="0011556C" w:rsidRPr="00FA1342">
      <w:rPr>
        <w:lang w:val="pl-PL" w:bidi="en-GB"/>
      </w:rPr>
      <w:t xml:space="preserve"> </w:t>
    </w:r>
    <w:r w:rsidR="00FA1342">
      <w:rPr>
        <w:lang w:val="pl-PL" w:bidi="en-GB"/>
      </w:rPr>
      <w:t>z</w:t>
    </w:r>
    <w:r w:rsidR="0011556C" w:rsidRPr="00FA1342">
      <w:rPr>
        <w:lang w:val="pl-PL" w:bidi="en-GB"/>
      </w:rPr>
      <w:t xml:space="preserve"> </w:t>
    </w:r>
    <w:r w:rsidR="0011556C" w:rsidRPr="00FA1342">
      <w:rPr>
        <w:lang w:val="pl-PL" w:bidi="en-GB"/>
      </w:rPr>
      <w:fldChar w:fldCharType="begin"/>
    </w:r>
    <w:r w:rsidR="0011556C" w:rsidRPr="00FA1342">
      <w:rPr>
        <w:lang w:val="pl-PL" w:bidi="en-GB"/>
      </w:rPr>
      <w:instrText>NUMPAGES  \* Arabic  \* MERGEFORMAT</w:instrText>
    </w:r>
    <w:r w:rsidR="0011556C" w:rsidRPr="00FA1342">
      <w:rPr>
        <w:lang w:val="pl-PL" w:bidi="en-GB"/>
      </w:rPr>
      <w:fldChar w:fldCharType="separate"/>
    </w:r>
    <w:r w:rsidR="00DF0C65">
      <w:rPr>
        <w:noProof/>
        <w:lang w:val="pl-PL" w:bidi="en-GB"/>
      </w:rPr>
      <w:t>6</w:t>
    </w:r>
    <w:r w:rsidR="0011556C" w:rsidRPr="00FA1342">
      <w:rPr>
        <w:lang w:val="pl-PL"/>
      </w:rPr>
      <w:fldChar w:fldCharType="end"/>
    </w:r>
  </w:p>
  <w:p w14:paraId="26A24B57" w14:textId="7C916E61" w:rsidR="0011556C" w:rsidRPr="00FA1342" w:rsidRDefault="00CD2F54" w:rsidP="00541FC5">
    <w:pPr>
      <w:pStyle w:val="Stopka"/>
      <w:rPr>
        <w:lang w:val="pl-PL"/>
      </w:rPr>
    </w:pPr>
    <w:r w:rsidRPr="00CD2F54">
      <w:rPr>
        <w:lang w:val="pl-PL" w:bidi="en-GB"/>
      </w:rPr>
      <w:t>Zatory Płatnicze. Sprawozdanie o praktykach płatniczych – instrukcja użytkownika</w:t>
    </w:r>
    <w:sdt>
      <w:sdtPr>
        <w:rPr>
          <w:lang w:val="pl-PL" w:bidi="en-GB"/>
        </w:rPr>
        <w:alias w:val="Nr oferty"/>
        <w:tag w:val=""/>
        <w:id w:val="1407806706"/>
        <w:lock w:val="sdtLocked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lang w:val="pl-PL" w:bidi="en-GB"/>
          </w:rPr>
          <w:t xml:space="preserve">     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9BB9B" w14:textId="77777777" w:rsidR="0026386F" w:rsidRDefault="0026386F" w:rsidP="00953A11">
      <w:r>
        <w:separator/>
      </w:r>
    </w:p>
    <w:p w14:paraId="5BEEF895" w14:textId="77777777" w:rsidR="0026386F" w:rsidRDefault="0026386F" w:rsidP="00953A11"/>
  </w:footnote>
  <w:footnote w:type="continuationSeparator" w:id="0">
    <w:p w14:paraId="5462C120" w14:textId="77777777" w:rsidR="0026386F" w:rsidRDefault="0026386F" w:rsidP="00953A11">
      <w:r>
        <w:continuationSeparator/>
      </w:r>
    </w:p>
    <w:p w14:paraId="6B97CEC0" w14:textId="77777777" w:rsidR="0026386F" w:rsidRDefault="0026386F" w:rsidP="00953A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7B92D" w14:textId="77777777" w:rsidR="00EE74AA" w:rsidRPr="00EE74AA" w:rsidRDefault="00EE74AA" w:rsidP="0011556C">
    <w:pPr>
      <w:tabs>
        <w:tab w:val="center" w:pos="5103"/>
      </w:tabs>
      <w:spacing w:after="120" w:line="300" w:lineRule="auto"/>
      <w:contextualSpacing/>
      <w:jc w:val="left"/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59264" behindDoc="0" locked="0" layoutInCell="1" allowOverlap="1" wp14:anchorId="32456520" wp14:editId="2B4538DE">
          <wp:simplePos x="0" y="0"/>
          <wp:positionH relativeFrom="margin">
            <wp:align>right</wp:align>
          </wp:positionH>
          <wp:positionV relativeFrom="paragraph">
            <wp:posOffset>79260</wp:posOffset>
          </wp:positionV>
          <wp:extent cx="1364562" cy="342000"/>
          <wp:effectExtent l="0" t="0" r="7620" b="1270"/>
          <wp:wrapNone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A87F20D" w14:textId="77777777" w:rsidR="00EE74AA" w:rsidRPr="00EE74AA" w:rsidRDefault="00EE74AA" w:rsidP="00EE74AA">
    <w:pPr>
      <w:pBdr>
        <w:bottom w:val="single" w:sz="4" w:space="1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A6B8F" w14:textId="77777777" w:rsidR="00EE74AA" w:rsidRPr="00EE74AA" w:rsidRDefault="00EE74AA" w:rsidP="00EE74AA">
    <w:pPr>
      <w:pBdr>
        <w:bottom w:val="single" w:sz="4" w:space="1" w:color="auto"/>
      </w:pBdr>
      <w:spacing w:after="120" w:line="300" w:lineRule="auto"/>
      <w:contextualSpacing/>
      <w:jc w:val="left"/>
      <w:rPr>
        <w:rFonts w:ascii="Segoe UI Light" w:eastAsiaTheme="minorHAnsi" w:hAnsi="Segoe UI Light"/>
        <w:color w:val="000000" w:themeColor="text1"/>
        <w:lang w:val="en-GB" w:eastAsia="en-GB" w:bidi="en-GB"/>
      </w:rPr>
    </w:pPr>
    <w:r w:rsidRPr="00EE74AA">
      <w:rPr>
        <w:rFonts w:ascii="Segoe UI Light" w:eastAsiaTheme="minorHAnsi" w:hAnsi="Segoe UI Light"/>
        <w:noProof/>
        <w:color w:val="000000" w:themeColor="text1"/>
        <w:lang w:eastAsia="pl-PL"/>
      </w:rPr>
      <w:drawing>
        <wp:anchor distT="0" distB="0" distL="114300" distR="114300" simplePos="0" relativeHeight="251656192" behindDoc="0" locked="0" layoutInCell="1" allowOverlap="1" wp14:anchorId="19A377FD" wp14:editId="34CB8786">
          <wp:simplePos x="0" y="0"/>
          <wp:positionH relativeFrom="margin">
            <wp:align>right</wp:align>
          </wp:positionH>
          <wp:positionV relativeFrom="paragraph">
            <wp:posOffset>70601</wp:posOffset>
          </wp:positionV>
          <wp:extent cx="1364562" cy="342000"/>
          <wp:effectExtent l="0" t="0" r="7620" b="127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4562" cy="3420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E9D413E" w14:textId="77777777" w:rsidR="00EE74AA" w:rsidRPr="00EE74AA" w:rsidRDefault="00EE74AA" w:rsidP="00EE74AA">
    <w:pPr>
      <w:pBdr>
        <w:bottom w:val="single" w:sz="4" w:space="1" w:color="auto"/>
      </w:pBdr>
      <w:spacing w:after="120" w:line="300" w:lineRule="auto"/>
      <w:contextualSpacing/>
      <w:jc w:val="left"/>
      <w:rPr>
        <w:rFonts w:ascii="Segoe UI Light" w:eastAsiaTheme="minorHAnsi" w:hAnsi="Segoe UI Light"/>
        <w:color w:val="000000" w:themeColor="text1"/>
        <w:lang w:val="en-GB" w:eastAsia="en-GB" w:bidi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6FF0"/>
    <w:multiLevelType w:val="hybridMultilevel"/>
    <w:tmpl w:val="20E65C06"/>
    <w:lvl w:ilvl="0" w:tplc="A57C0736">
      <w:start w:val="1"/>
      <w:numFmt w:val="bullet"/>
      <w:pStyle w:val="Akapitzlist"/>
      <w:lvlText w:val=""/>
      <w:lvlJc w:val="left"/>
      <w:pPr>
        <w:ind w:left="1440" w:hanging="144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" w15:restartNumberingAfterBreak="0">
    <w:nsid w:val="0C735882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0B2A8F"/>
    <w:multiLevelType w:val="hybridMultilevel"/>
    <w:tmpl w:val="E398CFCE"/>
    <w:lvl w:ilvl="0" w:tplc="366E7D3C">
      <w:start w:val="1"/>
      <w:numFmt w:val="bullet"/>
      <w:pStyle w:val="ListapunktowaA41"/>
      <w:lvlText w:val=""/>
      <w:lvlJc w:val="left"/>
      <w:pPr>
        <w:ind w:left="717" w:hanging="360"/>
      </w:pPr>
      <w:rPr>
        <w:rFonts w:ascii="Symbol" w:hAnsi="Symbol"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D6BB0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85D67F9"/>
    <w:multiLevelType w:val="hybridMultilevel"/>
    <w:tmpl w:val="B8E6D48C"/>
    <w:lvl w:ilvl="0" w:tplc="A5A2DE10">
      <w:start w:val="1"/>
      <w:numFmt w:val="bullet"/>
      <w:pStyle w:val="Lista2"/>
      <w:lvlText w:val=""/>
      <w:lvlJc w:val="left"/>
      <w:pPr>
        <w:ind w:left="34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5" w15:restartNumberingAfterBreak="0">
    <w:nsid w:val="208255F9"/>
    <w:multiLevelType w:val="hybridMultilevel"/>
    <w:tmpl w:val="045C9AC8"/>
    <w:lvl w:ilvl="0" w:tplc="EE5CD620">
      <w:start w:val="1"/>
      <w:numFmt w:val="bullet"/>
      <w:pStyle w:val="Lista4"/>
      <w:lvlText w:val=""/>
      <w:lvlJc w:val="left"/>
      <w:pPr>
        <w:ind w:left="68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" w15:restartNumberingAfterBreak="0">
    <w:nsid w:val="3D2C725D"/>
    <w:multiLevelType w:val="hybridMultilevel"/>
    <w:tmpl w:val="69E4EB5A"/>
    <w:lvl w:ilvl="0" w:tplc="FF40DE66">
      <w:start w:val="1"/>
      <w:numFmt w:val="bullet"/>
      <w:pStyle w:val="Lista"/>
      <w:lvlText w:val=""/>
      <w:lvlJc w:val="left"/>
      <w:pPr>
        <w:ind w:left="170" w:hanging="17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1C2C7F"/>
    <w:multiLevelType w:val="hybridMultilevel"/>
    <w:tmpl w:val="C62652D4"/>
    <w:lvl w:ilvl="0" w:tplc="234C99E6">
      <w:start w:val="1"/>
      <w:numFmt w:val="lowerLetter"/>
      <w:pStyle w:val="ListanumerowanaabcA41"/>
      <w:lvlText w:val="%1)"/>
      <w:lvlJc w:val="left"/>
      <w:pPr>
        <w:ind w:left="785" w:hanging="360"/>
      </w:pPr>
      <w:rPr>
        <w:rFonts w:hint="default"/>
        <w:b w:val="0"/>
        <w:i w:val="0"/>
        <w:color w:val="1D1D1B" w:themeColor="text2"/>
        <w:position w:val="0"/>
        <w:sz w:val="22"/>
      </w:rPr>
    </w:lvl>
    <w:lvl w:ilvl="1" w:tplc="0415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 w15:restartNumberingAfterBreak="0">
    <w:nsid w:val="46F7267D"/>
    <w:multiLevelType w:val="multilevel"/>
    <w:tmpl w:val="44865356"/>
    <w:lvl w:ilvl="0">
      <w:start w:val="1"/>
      <w:numFmt w:val="decimal"/>
      <w:pStyle w:val="ListanumerowanaboldA41"/>
      <w:lvlText w:val="%1"/>
      <w:lvlJc w:val="left"/>
      <w:pPr>
        <w:ind w:left="425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9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19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9" w15:restartNumberingAfterBreak="0">
    <w:nsid w:val="4E7E0A9C"/>
    <w:multiLevelType w:val="hybridMultilevel"/>
    <w:tmpl w:val="77EE5C54"/>
    <w:lvl w:ilvl="0" w:tplc="C81EC252">
      <w:start w:val="1"/>
      <w:numFmt w:val="bullet"/>
      <w:pStyle w:val="Lista3"/>
      <w:lvlText w:val=""/>
      <w:lvlJc w:val="left"/>
      <w:pPr>
        <w:ind w:left="510" w:hanging="17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 w15:restartNumberingAfterBreak="0">
    <w:nsid w:val="6FFD7F6C"/>
    <w:multiLevelType w:val="multilevel"/>
    <w:tmpl w:val="5DE46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A92543"/>
    <w:multiLevelType w:val="multilevel"/>
    <w:tmpl w:val="92F40178"/>
    <w:lvl w:ilvl="0">
      <w:start w:val="1"/>
      <w:numFmt w:val="decimal"/>
      <w:pStyle w:val="ListanumerowanaA41"/>
      <w:lvlText w:val="%1"/>
      <w:lvlJc w:val="left"/>
      <w:pPr>
        <w:ind w:left="850" w:hanging="425"/>
      </w:pPr>
      <w:rPr>
        <w:rFonts w:hint="default"/>
        <w:b/>
        <w:bCs/>
        <w:i w:val="0"/>
        <w:iCs w:val="0"/>
        <w:color w:val="000000" w:themeColor="text1"/>
        <w:u w:val="none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2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4" w:hanging="709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76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74" w:hanging="1049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44" w:hanging="1219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43" w:hanging="141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1559"/>
      </w:pPr>
      <w:rPr>
        <w:rFonts w:hint="default"/>
      </w:rPr>
    </w:lvl>
  </w:abstractNum>
  <w:abstractNum w:abstractNumId="12" w15:restartNumberingAfterBreak="0">
    <w:nsid w:val="77392557"/>
    <w:multiLevelType w:val="hybridMultilevel"/>
    <w:tmpl w:val="5DD8917A"/>
    <w:lvl w:ilvl="0" w:tplc="1D64EDE4">
      <w:start w:val="1"/>
      <w:numFmt w:val="bullet"/>
      <w:pStyle w:val="Lista5"/>
      <w:lvlText w:val=""/>
      <w:lvlJc w:val="left"/>
      <w:pPr>
        <w:ind w:left="851" w:hanging="171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E2D95"/>
    <w:multiLevelType w:val="hybridMultilevel"/>
    <w:tmpl w:val="0922DAEC"/>
    <w:lvl w:ilvl="0" w:tplc="60B6B472">
      <w:start w:val="1"/>
      <w:numFmt w:val="bullet"/>
      <w:pStyle w:val="TabelaListaPunktowaA41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color w:val="1D1D1B" w:themeColor="text2"/>
        <w:position w:val="-2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324028">
    <w:abstractNumId w:val="1"/>
  </w:num>
  <w:num w:numId="2" w16cid:durableId="1425567012">
    <w:abstractNumId w:val="0"/>
  </w:num>
  <w:num w:numId="3" w16cid:durableId="2071003939">
    <w:abstractNumId w:val="6"/>
  </w:num>
  <w:num w:numId="4" w16cid:durableId="418450262">
    <w:abstractNumId w:val="4"/>
  </w:num>
  <w:num w:numId="5" w16cid:durableId="1320381885">
    <w:abstractNumId w:val="9"/>
  </w:num>
  <w:num w:numId="6" w16cid:durableId="1986739773">
    <w:abstractNumId w:val="5"/>
  </w:num>
  <w:num w:numId="7" w16cid:durableId="1496216824">
    <w:abstractNumId w:val="11"/>
  </w:num>
  <w:num w:numId="8" w16cid:durableId="1415777939">
    <w:abstractNumId w:val="8"/>
  </w:num>
  <w:num w:numId="9" w16cid:durableId="1634480872">
    <w:abstractNumId w:val="12"/>
  </w:num>
  <w:num w:numId="10" w16cid:durableId="916478526">
    <w:abstractNumId w:val="2"/>
  </w:num>
  <w:num w:numId="11" w16cid:durableId="1685129744">
    <w:abstractNumId w:val="13"/>
  </w:num>
  <w:num w:numId="12" w16cid:durableId="1455758968">
    <w:abstractNumId w:val="3"/>
  </w:num>
  <w:num w:numId="13" w16cid:durableId="707484574">
    <w:abstractNumId w:val="7"/>
  </w:num>
  <w:num w:numId="14" w16cid:durableId="6168315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84944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761105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739463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93"/>
    <w:rsid w:val="00005DFB"/>
    <w:rsid w:val="0000642A"/>
    <w:rsid w:val="00023E8F"/>
    <w:rsid w:val="0003353A"/>
    <w:rsid w:val="00033DEF"/>
    <w:rsid w:val="0003403D"/>
    <w:rsid w:val="00040D45"/>
    <w:rsid w:val="0004369E"/>
    <w:rsid w:val="00046AEC"/>
    <w:rsid w:val="000478CA"/>
    <w:rsid w:val="00052514"/>
    <w:rsid w:val="00054A2E"/>
    <w:rsid w:val="000553A0"/>
    <w:rsid w:val="000568B2"/>
    <w:rsid w:val="00057A2D"/>
    <w:rsid w:val="0006359A"/>
    <w:rsid w:val="000671C6"/>
    <w:rsid w:val="000739E5"/>
    <w:rsid w:val="00081AE4"/>
    <w:rsid w:val="00082632"/>
    <w:rsid w:val="00093EB6"/>
    <w:rsid w:val="000A6A8B"/>
    <w:rsid w:val="000A71D9"/>
    <w:rsid w:val="000C474C"/>
    <w:rsid w:val="000C484A"/>
    <w:rsid w:val="000C6964"/>
    <w:rsid w:val="000D263F"/>
    <w:rsid w:val="000D5002"/>
    <w:rsid w:val="000D620B"/>
    <w:rsid w:val="000D62F7"/>
    <w:rsid w:val="000D7091"/>
    <w:rsid w:val="000E0FCC"/>
    <w:rsid w:val="000E4177"/>
    <w:rsid w:val="000F4FE9"/>
    <w:rsid w:val="000F5C64"/>
    <w:rsid w:val="001052A1"/>
    <w:rsid w:val="00105CBA"/>
    <w:rsid w:val="0011556C"/>
    <w:rsid w:val="00121F6A"/>
    <w:rsid w:val="001276F3"/>
    <w:rsid w:val="0013026E"/>
    <w:rsid w:val="001333DB"/>
    <w:rsid w:val="00133A11"/>
    <w:rsid w:val="00135A5D"/>
    <w:rsid w:val="00135BF0"/>
    <w:rsid w:val="001377EE"/>
    <w:rsid w:val="001510F0"/>
    <w:rsid w:val="00152D06"/>
    <w:rsid w:val="00154E31"/>
    <w:rsid w:val="00163B3A"/>
    <w:rsid w:val="001666FB"/>
    <w:rsid w:val="001807BB"/>
    <w:rsid w:val="00181FB3"/>
    <w:rsid w:val="00190C0D"/>
    <w:rsid w:val="001A0B6E"/>
    <w:rsid w:val="001C70EC"/>
    <w:rsid w:val="001D54DB"/>
    <w:rsid w:val="001E069D"/>
    <w:rsid w:val="001E0ECF"/>
    <w:rsid w:val="001F025C"/>
    <w:rsid w:val="001F1FEB"/>
    <w:rsid w:val="00214DC4"/>
    <w:rsid w:val="0021546D"/>
    <w:rsid w:val="00216E5E"/>
    <w:rsid w:val="0022476E"/>
    <w:rsid w:val="00224B4D"/>
    <w:rsid w:val="00227226"/>
    <w:rsid w:val="00231C93"/>
    <w:rsid w:val="00233346"/>
    <w:rsid w:val="00235471"/>
    <w:rsid w:val="00235D11"/>
    <w:rsid w:val="00237B80"/>
    <w:rsid w:val="00237ECF"/>
    <w:rsid w:val="002452BB"/>
    <w:rsid w:val="00262589"/>
    <w:rsid w:val="0026386F"/>
    <w:rsid w:val="00264DBE"/>
    <w:rsid w:val="00266F77"/>
    <w:rsid w:val="00270886"/>
    <w:rsid w:val="002863D0"/>
    <w:rsid w:val="002909E7"/>
    <w:rsid w:val="002C1A01"/>
    <w:rsid w:val="002C5EE2"/>
    <w:rsid w:val="002D31FB"/>
    <w:rsid w:val="002D4C56"/>
    <w:rsid w:val="002E0215"/>
    <w:rsid w:val="002E10B9"/>
    <w:rsid w:val="002E761C"/>
    <w:rsid w:val="002F1067"/>
    <w:rsid w:val="002F3674"/>
    <w:rsid w:val="002F7C0F"/>
    <w:rsid w:val="0030669D"/>
    <w:rsid w:val="003121BF"/>
    <w:rsid w:val="003145E3"/>
    <w:rsid w:val="00314618"/>
    <w:rsid w:val="00316FA7"/>
    <w:rsid w:val="00320078"/>
    <w:rsid w:val="00320A76"/>
    <w:rsid w:val="00324FF2"/>
    <w:rsid w:val="00325594"/>
    <w:rsid w:val="00327F2A"/>
    <w:rsid w:val="0034777E"/>
    <w:rsid w:val="00347D42"/>
    <w:rsid w:val="00353A7C"/>
    <w:rsid w:val="003627EF"/>
    <w:rsid w:val="00362F15"/>
    <w:rsid w:val="003709ED"/>
    <w:rsid w:val="003769CF"/>
    <w:rsid w:val="00380F9F"/>
    <w:rsid w:val="00383233"/>
    <w:rsid w:val="00383490"/>
    <w:rsid w:val="00383D45"/>
    <w:rsid w:val="0038669E"/>
    <w:rsid w:val="00387120"/>
    <w:rsid w:val="00392B0C"/>
    <w:rsid w:val="003A0A5E"/>
    <w:rsid w:val="003A18AD"/>
    <w:rsid w:val="003B1AF3"/>
    <w:rsid w:val="003B4A2C"/>
    <w:rsid w:val="003B76DF"/>
    <w:rsid w:val="003C20C3"/>
    <w:rsid w:val="003C2811"/>
    <w:rsid w:val="003C77DE"/>
    <w:rsid w:val="003D702D"/>
    <w:rsid w:val="003D7730"/>
    <w:rsid w:val="003E2DF7"/>
    <w:rsid w:val="003F2C64"/>
    <w:rsid w:val="003F31C6"/>
    <w:rsid w:val="00403766"/>
    <w:rsid w:val="004078FC"/>
    <w:rsid w:val="00413CC7"/>
    <w:rsid w:val="0041686A"/>
    <w:rsid w:val="0042010C"/>
    <w:rsid w:val="004203D1"/>
    <w:rsid w:val="00423D27"/>
    <w:rsid w:val="004250CF"/>
    <w:rsid w:val="00426449"/>
    <w:rsid w:val="00433134"/>
    <w:rsid w:val="00440B6A"/>
    <w:rsid w:val="00442736"/>
    <w:rsid w:val="00450261"/>
    <w:rsid w:val="00451689"/>
    <w:rsid w:val="00464528"/>
    <w:rsid w:val="004727E9"/>
    <w:rsid w:val="00476ED6"/>
    <w:rsid w:val="00480D14"/>
    <w:rsid w:val="004903E8"/>
    <w:rsid w:val="00491EC6"/>
    <w:rsid w:val="004A1A56"/>
    <w:rsid w:val="004B2FC8"/>
    <w:rsid w:val="004B4823"/>
    <w:rsid w:val="004C0055"/>
    <w:rsid w:val="004C3E11"/>
    <w:rsid w:val="004C424F"/>
    <w:rsid w:val="004D0B96"/>
    <w:rsid w:val="004E1D79"/>
    <w:rsid w:val="004E66A2"/>
    <w:rsid w:val="004E7772"/>
    <w:rsid w:val="004F45C1"/>
    <w:rsid w:val="00500FE1"/>
    <w:rsid w:val="00503772"/>
    <w:rsid w:val="00507EA9"/>
    <w:rsid w:val="005104D6"/>
    <w:rsid w:val="00512F22"/>
    <w:rsid w:val="005142D6"/>
    <w:rsid w:val="0052434D"/>
    <w:rsid w:val="005256EC"/>
    <w:rsid w:val="00531B52"/>
    <w:rsid w:val="00534D33"/>
    <w:rsid w:val="00537E25"/>
    <w:rsid w:val="00540B29"/>
    <w:rsid w:val="0054188C"/>
    <w:rsid w:val="00541FC5"/>
    <w:rsid w:val="005457D3"/>
    <w:rsid w:val="00555496"/>
    <w:rsid w:val="00556864"/>
    <w:rsid w:val="005605DB"/>
    <w:rsid w:val="005618E5"/>
    <w:rsid w:val="00563B8E"/>
    <w:rsid w:val="00565A4D"/>
    <w:rsid w:val="005701A4"/>
    <w:rsid w:val="00574677"/>
    <w:rsid w:val="00574750"/>
    <w:rsid w:val="005848B3"/>
    <w:rsid w:val="00587F67"/>
    <w:rsid w:val="005A2D28"/>
    <w:rsid w:val="005A5573"/>
    <w:rsid w:val="005A56B8"/>
    <w:rsid w:val="005B37EA"/>
    <w:rsid w:val="005C07D6"/>
    <w:rsid w:val="005D0342"/>
    <w:rsid w:val="005D07BE"/>
    <w:rsid w:val="005D1577"/>
    <w:rsid w:val="005D7AA4"/>
    <w:rsid w:val="005E117B"/>
    <w:rsid w:val="005E1181"/>
    <w:rsid w:val="005E2CB1"/>
    <w:rsid w:val="005E3CAF"/>
    <w:rsid w:val="005E51C8"/>
    <w:rsid w:val="005F0AB3"/>
    <w:rsid w:val="005F5295"/>
    <w:rsid w:val="00604571"/>
    <w:rsid w:val="00620DA0"/>
    <w:rsid w:val="00622B35"/>
    <w:rsid w:val="00625870"/>
    <w:rsid w:val="00631A19"/>
    <w:rsid w:val="0063298A"/>
    <w:rsid w:val="00633961"/>
    <w:rsid w:val="00642F90"/>
    <w:rsid w:val="00644D3C"/>
    <w:rsid w:val="00656C02"/>
    <w:rsid w:val="00665878"/>
    <w:rsid w:val="00672A2E"/>
    <w:rsid w:val="00675780"/>
    <w:rsid w:val="006760C2"/>
    <w:rsid w:val="00682D76"/>
    <w:rsid w:val="006941DB"/>
    <w:rsid w:val="006A214E"/>
    <w:rsid w:val="006A4714"/>
    <w:rsid w:val="006D1291"/>
    <w:rsid w:val="006D3722"/>
    <w:rsid w:val="006D5A8E"/>
    <w:rsid w:val="006E2206"/>
    <w:rsid w:val="006E2991"/>
    <w:rsid w:val="006E56CD"/>
    <w:rsid w:val="006F0FE1"/>
    <w:rsid w:val="006F3F18"/>
    <w:rsid w:val="006F5181"/>
    <w:rsid w:val="007015DC"/>
    <w:rsid w:val="00714AC2"/>
    <w:rsid w:val="00717BC4"/>
    <w:rsid w:val="007256EF"/>
    <w:rsid w:val="00727A72"/>
    <w:rsid w:val="00733513"/>
    <w:rsid w:val="00734FAB"/>
    <w:rsid w:val="00742A8B"/>
    <w:rsid w:val="00743808"/>
    <w:rsid w:val="00743E94"/>
    <w:rsid w:val="0074502C"/>
    <w:rsid w:val="00754D66"/>
    <w:rsid w:val="007678D2"/>
    <w:rsid w:val="00776101"/>
    <w:rsid w:val="00777DC8"/>
    <w:rsid w:val="0078548E"/>
    <w:rsid w:val="007867AB"/>
    <w:rsid w:val="00792378"/>
    <w:rsid w:val="00793984"/>
    <w:rsid w:val="007A69F8"/>
    <w:rsid w:val="007B0BAF"/>
    <w:rsid w:val="007B2C6C"/>
    <w:rsid w:val="007C35A6"/>
    <w:rsid w:val="007D0102"/>
    <w:rsid w:val="007D3282"/>
    <w:rsid w:val="007E597A"/>
    <w:rsid w:val="007E636E"/>
    <w:rsid w:val="007E6432"/>
    <w:rsid w:val="007F2564"/>
    <w:rsid w:val="007F33DB"/>
    <w:rsid w:val="007F34CF"/>
    <w:rsid w:val="00801C68"/>
    <w:rsid w:val="00801E03"/>
    <w:rsid w:val="008043DA"/>
    <w:rsid w:val="00805A97"/>
    <w:rsid w:val="00807D8B"/>
    <w:rsid w:val="00812B74"/>
    <w:rsid w:val="0081349A"/>
    <w:rsid w:val="00813898"/>
    <w:rsid w:val="00817A96"/>
    <w:rsid w:val="00831F87"/>
    <w:rsid w:val="00842289"/>
    <w:rsid w:val="00851523"/>
    <w:rsid w:val="00851BF3"/>
    <w:rsid w:val="0086151B"/>
    <w:rsid w:val="00867E5E"/>
    <w:rsid w:val="00875FF8"/>
    <w:rsid w:val="00876863"/>
    <w:rsid w:val="00882A68"/>
    <w:rsid w:val="008853DA"/>
    <w:rsid w:val="008876C7"/>
    <w:rsid w:val="00891392"/>
    <w:rsid w:val="00893291"/>
    <w:rsid w:val="008963BE"/>
    <w:rsid w:val="008A40BF"/>
    <w:rsid w:val="008B12BB"/>
    <w:rsid w:val="008B1554"/>
    <w:rsid w:val="008B3041"/>
    <w:rsid w:val="008B3513"/>
    <w:rsid w:val="008C0743"/>
    <w:rsid w:val="008C568A"/>
    <w:rsid w:val="008C6562"/>
    <w:rsid w:val="008C7C11"/>
    <w:rsid w:val="008D08F8"/>
    <w:rsid w:val="008D19B8"/>
    <w:rsid w:val="008D48C2"/>
    <w:rsid w:val="008E099A"/>
    <w:rsid w:val="008E09A1"/>
    <w:rsid w:val="008E4263"/>
    <w:rsid w:val="008E4FC2"/>
    <w:rsid w:val="008E6C35"/>
    <w:rsid w:val="008F10E6"/>
    <w:rsid w:val="008F2272"/>
    <w:rsid w:val="008F7DC6"/>
    <w:rsid w:val="009007BA"/>
    <w:rsid w:val="00900D4C"/>
    <w:rsid w:val="0090378D"/>
    <w:rsid w:val="00905277"/>
    <w:rsid w:val="00913ECD"/>
    <w:rsid w:val="00914969"/>
    <w:rsid w:val="00933855"/>
    <w:rsid w:val="00941FB6"/>
    <w:rsid w:val="009466C0"/>
    <w:rsid w:val="00946D45"/>
    <w:rsid w:val="00947F32"/>
    <w:rsid w:val="0095042F"/>
    <w:rsid w:val="00951E88"/>
    <w:rsid w:val="0095393D"/>
    <w:rsid w:val="00953A11"/>
    <w:rsid w:val="00966E9D"/>
    <w:rsid w:val="0098349C"/>
    <w:rsid w:val="00985725"/>
    <w:rsid w:val="00985DCC"/>
    <w:rsid w:val="00990E9B"/>
    <w:rsid w:val="009935BC"/>
    <w:rsid w:val="00997D3F"/>
    <w:rsid w:val="009A03F9"/>
    <w:rsid w:val="009A3D62"/>
    <w:rsid w:val="009B15F5"/>
    <w:rsid w:val="009B2C3F"/>
    <w:rsid w:val="009B54AC"/>
    <w:rsid w:val="009C0579"/>
    <w:rsid w:val="009C06F6"/>
    <w:rsid w:val="009D07A7"/>
    <w:rsid w:val="009D2BE3"/>
    <w:rsid w:val="009F03FF"/>
    <w:rsid w:val="009F5490"/>
    <w:rsid w:val="00A142C4"/>
    <w:rsid w:val="00A20249"/>
    <w:rsid w:val="00A224B4"/>
    <w:rsid w:val="00A22925"/>
    <w:rsid w:val="00A26046"/>
    <w:rsid w:val="00A47C3A"/>
    <w:rsid w:val="00A5476C"/>
    <w:rsid w:val="00A5627B"/>
    <w:rsid w:val="00A65E1D"/>
    <w:rsid w:val="00A679B9"/>
    <w:rsid w:val="00A7059B"/>
    <w:rsid w:val="00A73BC9"/>
    <w:rsid w:val="00A73D2C"/>
    <w:rsid w:val="00A81F5E"/>
    <w:rsid w:val="00A847FB"/>
    <w:rsid w:val="00A87AB4"/>
    <w:rsid w:val="00AA38D2"/>
    <w:rsid w:val="00AA6D93"/>
    <w:rsid w:val="00AB7C67"/>
    <w:rsid w:val="00AC3741"/>
    <w:rsid w:val="00AC4CD8"/>
    <w:rsid w:val="00AD5B32"/>
    <w:rsid w:val="00AD7722"/>
    <w:rsid w:val="00AF148B"/>
    <w:rsid w:val="00AF2870"/>
    <w:rsid w:val="00AF4162"/>
    <w:rsid w:val="00B01F51"/>
    <w:rsid w:val="00B038A9"/>
    <w:rsid w:val="00B05ECD"/>
    <w:rsid w:val="00B17911"/>
    <w:rsid w:val="00B24BF7"/>
    <w:rsid w:val="00B24E2F"/>
    <w:rsid w:val="00B261AA"/>
    <w:rsid w:val="00B30581"/>
    <w:rsid w:val="00B309A6"/>
    <w:rsid w:val="00B3118E"/>
    <w:rsid w:val="00B32AAD"/>
    <w:rsid w:val="00B32B64"/>
    <w:rsid w:val="00B335A9"/>
    <w:rsid w:val="00B362DD"/>
    <w:rsid w:val="00B37D16"/>
    <w:rsid w:val="00B4522E"/>
    <w:rsid w:val="00B45E65"/>
    <w:rsid w:val="00B47F35"/>
    <w:rsid w:val="00B51E21"/>
    <w:rsid w:val="00B603DB"/>
    <w:rsid w:val="00B658AC"/>
    <w:rsid w:val="00B70FC2"/>
    <w:rsid w:val="00B92061"/>
    <w:rsid w:val="00B95280"/>
    <w:rsid w:val="00B967C8"/>
    <w:rsid w:val="00BB4BF1"/>
    <w:rsid w:val="00BC1EE5"/>
    <w:rsid w:val="00BC202F"/>
    <w:rsid w:val="00BC2A4D"/>
    <w:rsid w:val="00BE0424"/>
    <w:rsid w:val="00BE0DC1"/>
    <w:rsid w:val="00BE28F8"/>
    <w:rsid w:val="00BE3C4F"/>
    <w:rsid w:val="00BE54CA"/>
    <w:rsid w:val="00BF2A71"/>
    <w:rsid w:val="00C0524B"/>
    <w:rsid w:val="00C05740"/>
    <w:rsid w:val="00C1256E"/>
    <w:rsid w:val="00C1439F"/>
    <w:rsid w:val="00C21C95"/>
    <w:rsid w:val="00C232EF"/>
    <w:rsid w:val="00C24D35"/>
    <w:rsid w:val="00C36FA2"/>
    <w:rsid w:val="00C374A8"/>
    <w:rsid w:val="00C4493A"/>
    <w:rsid w:val="00C5158A"/>
    <w:rsid w:val="00C5192A"/>
    <w:rsid w:val="00C51E9A"/>
    <w:rsid w:val="00C53B80"/>
    <w:rsid w:val="00C76235"/>
    <w:rsid w:val="00C77A44"/>
    <w:rsid w:val="00C85BEF"/>
    <w:rsid w:val="00C910F7"/>
    <w:rsid w:val="00C965B1"/>
    <w:rsid w:val="00C9762C"/>
    <w:rsid w:val="00CA236D"/>
    <w:rsid w:val="00CA2687"/>
    <w:rsid w:val="00CA475E"/>
    <w:rsid w:val="00CA4F1D"/>
    <w:rsid w:val="00CA5AC6"/>
    <w:rsid w:val="00CB00DD"/>
    <w:rsid w:val="00CB479B"/>
    <w:rsid w:val="00CC0E39"/>
    <w:rsid w:val="00CD0103"/>
    <w:rsid w:val="00CD2F54"/>
    <w:rsid w:val="00CD4EAD"/>
    <w:rsid w:val="00CD5F5C"/>
    <w:rsid w:val="00CE0C80"/>
    <w:rsid w:val="00CE1875"/>
    <w:rsid w:val="00CE66E5"/>
    <w:rsid w:val="00CE6D4C"/>
    <w:rsid w:val="00CE71D8"/>
    <w:rsid w:val="00CF03DF"/>
    <w:rsid w:val="00CF5D63"/>
    <w:rsid w:val="00CF7D00"/>
    <w:rsid w:val="00D01C07"/>
    <w:rsid w:val="00D0212C"/>
    <w:rsid w:val="00D10B78"/>
    <w:rsid w:val="00D12214"/>
    <w:rsid w:val="00D12CC5"/>
    <w:rsid w:val="00D200DD"/>
    <w:rsid w:val="00D31C5B"/>
    <w:rsid w:val="00D33EBD"/>
    <w:rsid w:val="00D41B5B"/>
    <w:rsid w:val="00D4315F"/>
    <w:rsid w:val="00D47A46"/>
    <w:rsid w:val="00D5229B"/>
    <w:rsid w:val="00D553A0"/>
    <w:rsid w:val="00D55717"/>
    <w:rsid w:val="00D671A0"/>
    <w:rsid w:val="00D716E1"/>
    <w:rsid w:val="00D71DA2"/>
    <w:rsid w:val="00D7287D"/>
    <w:rsid w:val="00D75B3B"/>
    <w:rsid w:val="00D7762E"/>
    <w:rsid w:val="00D83771"/>
    <w:rsid w:val="00D84204"/>
    <w:rsid w:val="00D85E7F"/>
    <w:rsid w:val="00D87882"/>
    <w:rsid w:val="00D91B0E"/>
    <w:rsid w:val="00D91EEF"/>
    <w:rsid w:val="00D93A16"/>
    <w:rsid w:val="00DA0A52"/>
    <w:rsid w:val="00DA197C"/>
    <w:rsid w:val="00DA3E2F"/>
    <w:rsid w:val="00DB28A0"/>
    <w:rsid w:val="00DB5EC3"/>
    <w:rsid w:val="00DB7BBC"/>
    <w:rsid w:val="00DC5D87"/>
    <w:rsid w:val="00DD49B8"/>
    <w:rsid w:val="00DD4CD2"/>
    <w:rsid w:val="00DE06D7"/>
    <w:rsid w:val="00DE0958"/>
    <w:rsid w:val="00DE142B"/>
    <w:rsid w:val="00DE5BFB"/>
    <w:rsid w:val="00DE7AAB"/>
    <w:rsid w:val="00DF0C65"/>
    <w:rsid w:val="00DF13CB"/>
    <w:rsid w:val="00DF38FF"/>
    <w:rsid w:val="00DF6B84"/>
    <w:rsid w:val="00E00818"/>
    <w:rsid w:val="00E05B92"/>
    <w:rsid w:val="00E105D6"/>
    <w:rsid w:val="00E11F8F"/>
    <w:rsid w:val="00E14506"/>
    <w:rsid w:val="00E14D0F"/>
    <w:rsid w:val="00E158CE"/>
    <w:rsid w:val="00E16C02"/>
    <w:rsid w:val="00E20362"/>
    <w:rsid w:val="00E2719E"/>
    <w:rsid w:val="00E27ABF"/>
    <w:rsid w:val="00E35F32"/>
    <w:rsid w:val="00E463FB"/>
    <w:rsid w:val="00E508D7"/>
    <w:rsid w:val="00E54272"/>
    <w:rsid w:val="00E571E1"/>
    <w:rsid w:val="00E64051"/>
    <w:rsid w:val="00E65C89"/>
    <w:rsid w:val="00E70CA5"/>
    <w:rsid w:val="00E70E45"/>
    <w:rsid w:val="00E75E3D"/>
    <w:rsid w:val="00E80A1D"/>
    <w:rsid w:val="00E85ECB"/>
    <w:rsid w:val="00E86ABB"/>
    <w:rsid w:val="00EA0151"/>
    <w:rsid w:val="00EA5801"/>
    <w:rsid w:val="00EB30B1"/>
    <w:rsid w:val="00EC1163"/>
    <w:rsid w:val="00EC4A78"/>
    <w:rsid w:val="00EC5E59"/>
    <w:rsid w:val="00ED141C"/>
    <w:rsid w:val="00ED2B7F"/>
    <w:rsid w:val="00ED329F"/>
    <w:rsid w:val="00ED3340"/>
    <w:rsid w:val="00EE38C1"/>
    <w:rsid w:val="00EE4488"/>
    <w:rsid w:val="00EE4E76"/>
    <w:rsid w:val="00EE668E"/>
    <w:rsid w:val="00EE74AA"/>
    <w:rsid w:val="00EF18DD"/>
    <w:rsid w:val="00EF409E"/>
    <w:rsid w:val="00EF5C61"/>
    <w:rsid w:val="00F0100B"/>
    <w:rsid w:val="00F010DB"/>
    <w:rsid w:val="00F05DAA"/>
    <w:rsid w:val="00F06F0D"/>
    <w:rsid w:val="00F13284"/>
    <w:rsid w:val="00F151A3"/>
    <w:rsid w:val="00F211FA"/>
    <w:rsid w:val="00F25DAA"/>
    <w:rsid w:val="00F30329"/>
    <w:rsid w:val="00F36F9F"/>
    <w:rsid w:val="00F37756"/>
    <w:rsid w:val="00F43045"/>
    <w:rsid w:val="00F57F45"/>
    <w:rsid w:val="00F607C6"/>
    <w:rsid w:val="00F624E0"/>
    <w:rsid w:val="00F70BED"/>
    <w:rsid w:val="00F71038"/>
    <w:rsid w:val="00F71550"/>
    <w:rsid w:val="00F733DF"/>
    <w:rsid w:val="00F75061"/>
    <w:rsid w:val="00F76D06"/>
    <w:rsid w:val="00F776B7"/>
    <w:rsid w:val="00F853FF"/>
    <w:rsid w:val="00F87E93"/>
    <w:rsid w:val="00F907E0"/>
    <w:rsid w:val="00FA1342"/>
    <w:rsid w:val="00FA4771"/>
    <w:rsid w:val="00FA4DBA"/>
    <w:rsid w:val="00FA5085"/>
    <w:rsid w:val="00FB2096"/>
    <w:rsid w:val="00FB7A05"/>
    <w:rsid w:val="00FC48C4"/>
    <w:rsid w:val="00FC4DBD"/>
    <w:rsid w:val="00FC544A"/>
    <w:rsid w:val="00FD0B79"/>
    <w:rsid w:val="00FD3422"/>
    <w:rsid w:val="00FE0BF7"/>
    <w:rsid w:val="00FE16E7"/>
    <w:rsid w:val="00FE1C65"/>
    <w:rsid w:val="00FE3DE0"/>
    <w:rsid w:val="00FF0B0B"/>
    <w:rsid w:val="00FF4319"/>
    <w:rsid w:val="00FF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1ED7819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9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 A41"/>
    <w:qFormat/>
    <w:rsid w:val="006D1291"/>
    <w:pPr>
      <w:spacing w:before="120" w:after="60" w:line="276" w:lineRule="auto"/>
      <w:jc w:val="both"/>
    </w:pPr>
    <w:rPr>
      <w:sz w:val="22"/>
      <w:lang w:val="pl-PL"/>
    </w:rPr>
  </w:style>
  <w:style w:type="paragraph" w:styleId="Nagwek1">
    <w:name w:val="heading 1"/>
    <w:aliases w:val="Nagłówek 1 A41"/>
    <w:basedOn w:val="Normalny"/>
    <w:next w:val="Normalny"/>
    <w:link w:val="Nagwek1Znak"/>
    <w:uiPriority w:val="4"/>
    <w:qFormat/>
    <w:rsid w:val="000C484A"/>
    <w:pPr>
      <w:keepNext/>
      <w:keepLines/>
      <w:numPr>
        <w:numId w:val="12"/>
      </w:numPr>
      <w:spacing w:before="280" w:after="120"/>
      <w:jc w:val="left"/>
      <w:outlineLvl w:val="0"/>
    </w:pPr>
    <w:rPr>
      <w:rFonts w:eastAsiaTheme="majorEastAsia" w:cstheme="majorBidi"/>
      <w:b/>
      <w:bCs/>
      <w:color w:val="1D1D1B" w:themeColor="text2"/>
      <w:sz w:val="26"/>
      <w:szCs w:val="32"/>
    </w:rPr>
  </w:style>
  <w:style w:type="paragraph" w:styleId="Nagwek2">
    <w:name w:val="heading 2"/>
    <w:aliases w:val="Nagłówek 2 A41"/>
    <w:basedOn w:val="Nagwek1"/>
    <w:next w:val="Normalny"/>
    <w:link w:val="Nagwek2Znak"/>
    <w:uiPriority w:val="4"/>
    <w:unhideWhenUsed/>
    <w:qFormat/>
    <w:rsid w:val="000C484A"/>
    <w:pPr>
      <w:numPr>
        <w:ilvl w:val="1"/>
      </w:numPr>
      <w:spacing w:before="240" w:after="20"/>
      <w:ind w:left="578" w:hanging="578"/>
      <w:outlineLvl w:val="1"/>
    </w:pPr>
    <w:rPr>
      <w:bCs w:val="0"/>
      <w:color w:val="000000" w:themeColor="text1"/>
      <w:sz w:val="22"/>
      <w:szCs w:val="26"/>
    </w:rPr>
  </w:style>
  <w:style w:type="paragraph" w:styleId="Nagwek3">
    <w:name w:val="heading 3"/>
    <w:aliases w:val="Nagłówek 3 A41"/>
    <w:basedOn w:val="Nagwek2"/>
    <w:next w:val="Normalny"/>
    <w:link w:val="Nagwek3Znak"/>
    <w:uiPriority w:val="4"/>
    <w:unhideWhenUsed/>
    <w:qFormat/>
    <w:rsid w:val="00BC202F"/>
    <w:pPr>
      <w:numPr>
        <w:ilvl w:val="2"/>
      </w:numPr>
      <w:outlineLvl w:val="2"/>
    </w:pPr>
    <w:rPr>
      <w:bCs/>
    </w:rPr>
  </w:style>
  <w:style w:type="paragraph" w:styleId="Nagwek4">
    <w:name w:val="heading 4"/>
    <w:aliases w:val="Nagłówek 4 A41"/>
    <w:basedOn w:val="Nagwek3"/>
    <w:next w:val="Normalny"/>
    <w:link w:val="Nagwek4Znak"/>
    <w:uiPriority w:val="4"/>
    <w:unhideWhenUsed/>
    <w:qFormat/>
    <w:rsid w:val="00BC202F"/>
    <w:pPr>
      <w:keepNext w:val="0"/>
      <w:keepLines w:val="0"/>
      <w:numPr>
        <w:ilvl w:val="3"/>
      </w:numPr>
      <w:ind w:left="862" w:hanging="862"/>
      <w:outlineLvl w:val="3"/>
    </w:pPr>
    <w:rPr>
      <w:rFonts w:eastAsiaTheme="minorEastAsia" w:cstheme="minorBidi"/>
      <w:bCs w:val="0"/>
      <w:iCs/>
      <w:szCs w:val="20"/>
    </w:rPr>
  </w:style>
  <w:style w:type="paragraph" w:styleId="Nagwek5">
    <w:name w:val="heading 5"/>
    <w:aliases w:val="Nagłówek 5 A41"/>
    <w:basedOn w:val="Nagwek4"/>
    <w:next w:val="Normalny"/>
    <w:link w:val="Nagwek5Znak"/>
    <w:uiPriority w:val="4"/>
    <w:unhideWhenUsed/>
    <w:qFormat/>
    <w:rsid w:val="00CE6D4C"/>
    <w:pPr>
      <w:numPr>
        <w:ilvl w:val="4"/>
      </w:numPr>
      <w:spacing w:before="480" w:after="240"/>
      <w:ind w:left="1009" w:hanging="1009"/>
      <w:outlineLvl w:val="4"/>
    </w:pPr>
    <w:rPr>
      <w:color w:val="1D1D1B" w:themeColor="text2"/>
    </w:rPr>
  </w:style>
  <w:style w:type="paragraph" w:styleId="Nagwek6">
    <w:name w:val="heading 6"/>
    <w:aliases w:val="A41 Headline 6"/>
    <w:basedOn w:val="Nagwek5"/>
    <w:next w:val="Normalny"/>
    <w:link w:val="Nagwek6Znak"/>
    <w:uiPriority w:val="2"/>
    <w:semiHidden/>
    <w:qFormat/>
    <w:rsid w:val="00B3118E"/>
    <w:pPr>
      <w:numPr>
        <w:ilvl w:val="5"/>
      </w:numPr>
      <w:ind w:left="1151" w:hanging="1151"/>
      <w:outlineLvl w:val="5"/>
    </w:pPr>
    <w:rPr>
      <w:iCs w:val="0"/>
      <w:color w:val="000000" w:themeColor="text1"/>
    </w:rPr>
  </w:style>
  <w:style w:type="paragraph" w:styleId="Nagwek7">
    <w:name w:val="heading 7"/>
    <w:aliases w:val="A41 Headline 7"/>
    <w:basedOn w:val="Nagwek6"/>
    <w:next w:val="Normalny"/>
    <w:link w:val="Nagwek7Znak"/>
    <w:uiPriority w:val="2"/>
    <w:semiHidden/>
    <w:qFormat/>
    <w:rsid w:val="00CE1875"/>
    <w:pPr>
      <w:numPr>
        <w:ilvl w:val="6"/>
      </w:numPr>
      <w:outlineLvl w:val="6"/>
    </w:pPr>
    <w:rPr>
      <w:iCs/>
      <w:color w:val="1D1D1B" w:themeColor="text2"/>
    </w:rPr>
  </w:style>
  <w:style w:type="paragraph" w:styleId="Nagwek8">
    <w:name w:val="heading 8"/>
    <w:aliases w:val="A41 Headline 8"/>
    <w:basedOn w:val="Nagwek7"/>
    <w:next w:val="Normalny"/>
    <w:link w:val="Nagwek8Znak"/>
    <w:uiPriority w:val="2"/>
    <w:semiHidden/>
    <w:qFormat/>
    <w:rsid w:val="00631A19"/>
    <w:pPr>
      <w:keepNext/>
      <w:keepLines/>
      <w:numPr>
        <w:ilvl w:val="7"/>
      </w:numPr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aliases w:val="A41 Headline 9"/>
    <w:basedOn w:val="Nagwek8"/>
    <w:next w:val="Normalny"/>
    <w:link w:val="Nagwek9Znak"/>
    <w:uiPriority w:val="2"/>
    <w:semiHidden/>
    <w:qFormat/>
    <w:rsid w:val="00631A19"/>
    <w:pPr>
      <w:numPr>
        <w:ilvl w:val="8"/>
      </w:numPr>
      <w:ind w:left="1582" w:hanging="1582"/>
      <w:outlineLvl w:val="8"/>
    </w:pPr>
    <w:rPr>
      <w:iCs w:val="0"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semiHidden/>
    <w:qFormat/>
    <w:rsid w:val="0000642A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semiHidden/>
    <w:rsid w:val="00817A96"/>
    <w:rPr>
      <w:color w:val="5A5A5A" w:themeColor="text1" w:themeTint="A5"/>
      <w:spacing w:val="15"/>
      <w:sz w:val="22"/>
      <w:szCs w:val="22"/>
      <w:lang w:val="pl-PL"/>
    </w:rPr>
  </w:style>
  <w:style w:type="paragraph" w:styleId="Stopka">
    <w:name w:val="footer"/>
    <w:aliases w:val="Stopka A41"/>
    <w:basedOn w:val="Normalny"/>
    <w:link w:val="StopkaZnak"/>
    <w:uiPriority w:val="69"/>
    <w:rsid w:val="00541FC5"/>
    <w:pPr>
      <w:tabs>
        <w:tab w:val="center" w:pos="5103"/>
        <w:tab w:val="right" w:pos="10198"/>
      </w:tabs>
      <w:spacing w:after="0" w:line="300" w:lineRule="auto"/>
      <w:contextualSpacing/>
    </w:pPr>
    <w:rPr>
      <w:sz w:val="16"/>
      <w:szCs w:val="18"/>
      <w:lang w:val="en-US"/>
    </w:rPr>
  </w:style>
  <w:style w:type="character" w:customStyle="1" w:styleId="StopkaZnak">
    <w:name w:val="Stopka Znak"/>
    <w:aliases w:val="Stopka A41 Znak"/>
    <w:basedOn w:val="Domylnaczcionkaakapitu"/>
    <w:link w:val="Stopka"/>
    <w:uiPriority w:val="69"/>
    <w:rsid w:val="003E2DF7"/>
    <w:rPr>
      <w:sz w:val="16"/>
      <w:szCs w:val="18"/>
      <w:lang w:val="en-US"/>
    </w:rPr>
  </w:style>
  <w:style w:type="paragraph" w:customStyle="1" w:styleId="StopkaadresA41">
    <w:name w:val="Stopka adres A41"/>
    <w:basedOn w:val="Normalny"/>
    <w:next w:val="Normalny"/>
    <w:uiPriority w:val="69"/>
    <w:qFormat/>
    <w:rsid w:val="00CD0103"/>
    <w:pPr>
      <w:framePr w:wrap="around" w:vAnchor="text" w:hAnchor="text" w:y="1"/>
      <w:spacing w:before="0" w:after="0" w:line="220" w:lineRule="exact"/>
      <w:jc w:val="left"/>
    </w:pPr>
    <w:rPr>
      <w:sz w:val="16"/>
    </w:rPr>
  </w:style>
  <w:style w:type="character" w:customStyle="1" w:styleId="Nagwek1Znak">
    <w:name w:val="Nagłówek 1 Znak"/>
    <w:aliases w:val="Nagłówek 1 A41 Znak"/>
    <w:basedOn w:val="Domylnaczcionkaakapitu"/>
    <w:link w:val="Nagwek1"/>
    <w:uiPriority w:val="4"/>
    <w:rsid w:val="005B37EA"/>
    <w:rPr>
      <w:rFonts w:eastAsiaTheme="majorEastAsia" w:cstheme="majorBidi"/>
      <w:b/>
      <w:bCs/>
      <w:color w:val="1D1D1B" w:themeColor="text2"/>
      <w:sz w:val="26"/>
      <w:szCs w:val="32"/>
      <w:lang w:val="pl-PL"/>
    </w:rPr>
  </w:style>
  <w:style w:type="paragraph" w:customStyle="1" w:styleId="TytudokumentuA41">
    <w:name w:val="Tytuł dokumentu A41"/>
    <w:basedOn w:val="Normalny"/>
    <w:next w:val="Normalny"/>
    <w:uiPriority w:val="20"/>
    <w:qFormat/>
    <w:rsid w:val="002909E7"/>
    <w:pPr>
      <w:spacing w:after="240" w:line="240" w:lineRule="auto"/>
      <w:jc w:val="left"/>
    </w:pPr>
    <w:rPr>
      <w:b/>
      <w:color w:val="FF6900" w:themeColor="accent1"/>
      <w:sz w:val="56"/>
      <w:szCs w:val="46"/>
    </w:rPr>
  </w:style>
  <w:style w:type="paragraph" w:customStyle="1" w:styleId="PodtytudokumentuA41">
    <w:name w:val="Podtytuł dokumentu A41"/>
    <w:basedOn w:val="Normalny"/>
    <w:next w:val="Normalny"/>
    <w:uiPriority w:val="22"/>
    <w:qFormat/>
    <w:rsid w:val="002909E7"/>
    <w:pPr>
      <w:spacing w:line="300" w:lineRule="auto"/>
      <w:jc w:val="left"/>
    </w:pPr>
    <w:rPr>
      <w:sz w:val="28"/>
    </w:rPr>
  </w:style>
  <w:style w:type="table" w:styleId="Tabela-Siatka">
    <w:name w:val="Table Grid"/>
    <w:basedOn w:val="Standardowy"/>
    <w:uiPriority w:val="59"/>
    <w:rsid w:val="00F6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aliases w:val="Nagłówek 2 A41 Znak"/>
    <w:basedOn w:val="Domylnaczcionkaakapitu"/>
    <w:link w:val="Nagwek2"/>
    <w:uiPriority w:val="4"/>
    <w:rsid w:val="005B37EA"/>
    <w:rPr>
      <w:rFonts w:eastAsiaTheme="majorEastAsia" w:cstheme="majorBidi"/>
      <w:b/>
      <w:color w:val="000000" w:themeColor="text1"/>
      <w:sz w:val="22"/>
      <w:szCs w:val="26"/>
      <w:lang w:val="pl-PL"/>
    </w:rPr>
  </w:style>
  <w:style w:type="character" w:customStyle="1" w:styleId="Nagwek3Znak">
    <w:name w:val="Nagłówek 3 Znak"/>
    <w:aliases w:val="Nagłówek 3 A41 Znak"/>
    <w:basedOn w:val="Domylnaczcionkaakapitu"/>
    <w:link w:val="Nagwek3"/>
    <w:uiPriority w:val="4"/>
    <w:rsid w:val="005B37EA"/>
    <w:rPr>
      <w:rFonts w:eastAsiaTheme="majorEastAsia" w:cstheme="majorBidi"/>
      <w:b/>
      <w:bCs/>
      <w:color w:val="000000" w:themeColor="text1"/>
      <w:sz w:val="22"/>
      <w:szCs w:val="26"/>
      <w:lang w:val="pl-PL"/>
    </w:rPr>
  </w:style>
  <w:style w:type="character" w:customStyle="1" w:styleId="Nagwek4Znak">
    <w:name w:val="Nagłówek 4 Znak"/>
    <w:aliases w:val="Nagłówek 4 A41 Znak"/>
    <w:basedOn w:val="Domylnaczcionkaakapitu"/>
    <w:link w:val="Nagwek4"/>
    <w:uiPriority w:val="4"/>
    <w:rsid w:val="005B37EA"/>
    <w:rPr>
      <w:b/>
      <w:iCs/>
      <w:color w:val="000000" w:themeColor="text1"/>
      <w:sz w:val="22"/>
      <w:lang w:val="pl-PL"/>
    </w:rPr>
  </w:style>
  <w:style w:type="character" w:customStyle="1" w:styleId="Nagwek5Znak">
    <w:name w:val="Nagłówek 5 Znak"/>
    <w:aliases w:val="Nagłówek 5 A41 Znak"/>
    <w:basedOn w:val="Domylnaczcionkaakapitu"/>
    <w:link w:val="Nagwek5"/>
    <w:uiPriority w:val="4"/>
    <w:rsid w:val="005B37EA"/>
    <w:rPr>
      <w:b/>
      <w:iCs/>
      <w:color w:val="1D1D1B" w:themeColor="text2"/>
      <w:sz w:val="22"/>
      <w:lang w:val="pl-PL"/>
    </w:rPr>
  </w:style>
  <w:style w:type="character" w:customStyle="1" w:styleId="Nagwek6Znak">
    <w:name w:val="Nagłówek 6 Znak"/>
    <w:aliases w:val="A41 Headline 6 Znak"/>
    <w:basedOn w:val="Domylnaczcionkaakapitu"/>
    <w:link w:val="Nagwek6"/>
    <w:uiPriority w:val="2"/>
    <w:semiHidden/>
    <w:rsid w:val="00CE6D4C"/>
    <w:rPr>
      <w:b/>
      <w:color w:val="000000" w:themeColor="text1"/>
      <w:sz w:val="22"/>
      <w:lang w:val="pl-PL"/>
    </w:rPr>
  </w:style>
  <w:style w:type="character" w:customStyle="1" w:styleId="Nagwek7Znak">
    <w:name w:val="Nagłówek 7 Znak"/>
    <w:aliases w:val="A41 Headline 7 Znak"/>
    <w:basedOn w:val="Domylnaczcionkaakapitu"/>
    <w:link w:val="Nagwek7"/>
    <w:uiPriority w:val="2"/>
    <w:semiHidden/>
    <w:rsid w:val="00CE6D4C"/>
    <w:rPr>
      <w:b/>
      <w:iCs/>
      <w:color w:val="1D1D1B" w:themeColor="text2"/>
      <w:sz w:val="22"/>
      <w:lang w:val="pl-PL"/>
    </w:rPr>
  </w:style>
  <w:style w:type="paragraph" w:styleId="Akapitzlist">
    <w:name w:val="List Paragraph"/>
    <w:basedOn w:val="Normalny"/>
    <w:uiPriority w:val="1"/>
    <w:rsid w:val="00A5476C"/>
    <w:pPr>
      <w:numPr>
        <w:numId w:val="2"/>
      </w:numPr>
    </w:pPr>
  </w:style>
  <w:style w:type="paragraph" w:styleId="Lista">
    <w:name w:val="List"/>
    <w:basedOn w:val="Normalny"/>
    <w:uiPriority w:val="99"/>
    <w:semiHidden/>
    <w:rsid w:val="00D4315F"/>
    <w:pPr>
      <w:numPr>
        <w:numId w:val="3"/>
      </w:numPr>
      <w:spacing w:after="140"/>
      <w:jc w:val="left"/>
    </w:pPr>
  </w:style>
  <w:style w:type="numbering" w:styleId="111111">
    <w:name w:val="Outline List 2"/>
    <w:basedOn w:val="Bezlisty"/>
    <w:uiPriority w:val="99"/>
    <w:semiHidden/>
    <w:unhideWhenUsed/>
    <w:rsid w:val="00CC0E39"/>
    <w:pPr>
      <w:numPr>
        <w:numId w:val="1"/>
      </w:numPr>
    </w:pPr>
  </w:style>
  <w:style w:type="paragraph" w:styleId="Lista2">
    <w:name w:val="List 2"/>
    <w:basedOn w:val="Lista"/>
    <w:next w:val="Normalny"/>
    <w:uiPriority w:val="99"/>
    <w:semiHidden/>
    <w:rsid w:val="00CE66E5"/>
    <w:pPr>
      <w:numPr>
        <w:numId w:val="4"/>
      </w:numPr>
    </w:pPr>
  </w:style>
  <w:style w:type="paragraph" w:styleId="Lista3">
    <w:name w:val="List 3"/>
    <w:basedOn w:val="Lista2"/>
    <w:next w:val="Normalny"/>
    <w:uiPriority w:val="99"/>
    <w:semiHidden/>
    <w:rsid w:val="00CE66E5"/>
    <w:pPr>
      <w:numPr>
        <w:numId w:val="5"/>
      </w:numPr>
    </w:pPr>
  </w:style>
  <w:style w:type="paragraph" w:styleId="Lista4">
    <w:name w:val="List 4"/>
    <w:basedOn w:val="Lista3"/>
    <w:next w:val="Normalny"/>
    <w:uiPriority w:val="99"/>
    <w:semiHidden/>
    <w:rsid w:val="00CE66E5"/>
    <w:pPr>
      <w:numPr>
        <w:numId w:val="6"/>
      </w:numPr>
    </w:pPr>
  </w:style>
  <w:style w:type="paragraph" w:styleId="Lista5">
    <w:name w:val="List 5"/>
    <w:basedOn w:val="Lista4"/>
    <w:next w:val="Normalny"/>
    <w:uiPriority w:val="99"/>
    <w:semiHidden/>
    <w:rsid w:val="00D85E7F"/>
    <w:pPr>
      <w:numPr>
        <w:numId w:val="9"/>
      </w:numPr>
    </w:pPr>
  </w:style>
  <w:style w:type="paragraph" w:styleId="Spistreci1">
    <w:name w:val="toc 1"/>
    <w:aliases w:val="Spis treści Poziom 1 A41"/>
    <w:next w:val="Normalny"/>
    <w:uiPriority w:val="39"/>
    <w:rsid w:val="00E20362"/>
    <w:pPr>
      <w:tabs>
        <w:tab w:val="left" w:pos="397"/>
        <w:tab w:val="right" w:leader="dot" w:pos="10206"/>
      </w:tabs>
      <w:spacing w:before="120" w:after="20" w:line="276" w:lineRule="auto"/>
      <w:ind w:left="425" w:hanging="425"/>
    </w:pPr>
    <w:rPr>
      <w:rFonts w:eastAsia="Times New Roman" w:cs="Times New Roman"/>
      <w:b/>
      <w:bCs/>
      <w:noProof/>
      <w:sz w:val="22"/>
      <w:lang w:val="pl-PL" w:eastAsia="pl-PL"/>
    </w:rPr>
  </w:style>
  <w:style w:type="paragraph" w:styleId="Spistreci2">
    <w:name w:val="toc 2"/>
    <w:aliases w:val="Spis treści Poziom 2 A41"/>
    <w:basedOn w:val="Normalny"/>
    <w:next w:val="Normalny"/>
    <w:autoRedefine/>
    <w:uiPriority w:val="39"/>
    <w:rsid w:val="00E05B92"/>
    <w:pPr>
      <w:tabs>
        <w:tab w:val="left" w:pos="900"/>
        <w:tab w:val="right" w:leader="dot" w:pos="10198"/>
      </w:tabs>
      <w:spacing w:after="20"/>
      <w:ind w:left="397"/>
      <w:jc w:val="left"/>
    </w:pPr>
    <w:rPr>
      <w:rFonts w:eastAsia="Times New Roman" w:cs="Times New Roman"/>
      <w:noProof/>
      <w:lang w:eastAsia="pl-PL"/>
    </w:rPr>
  </w:style>
  <w:style w:type="paragraph" w:styleId="Spistreci3">
    <w:name w:val="toc 3"/>
    <w:aliases w:val="Spis treści Poziom 3 A41"/>
    <w:basedOn w:val="Normalny"/>
    <w:next w:val="Normalny"/>
    <w:autoRedefine/>
    <w:uiPriority w:val="39"/>
    <w:rsid w:val="000D62F7"/>
    <w:pPr>
      <w:tabs>
        <w:tab w:val="left" w:pos="1700"/>
        <w:tab w:val="right" w:leader="dot" w:pos="10198"/>
      </w:tabs>
      <w:spacing w:after="20"/>
      <w:ind w:left="1077"/>
      <w:jc w:val="left"/>
    </w:pPr>
    <w:rPr>
      <w:rFonts w:eastAsia="Times New Roman" w:cs="Times New Roman"/>
      <w:iCs/>
      <w:lang w:eastAsia="pl-PL"/>
    </w:rPr>
  </w:style>
  <w:style w:type="paragraph" w:styleId="Spistreci4">
    <w:name w:val="toc 4"/>
    <w:basedOn w:val="Spistreci3"/>
    <w:next w:val="Normalny"/>
    <w:autoRedefine/>
    <w:uiPriority w:val="39"/>
    <w:semiHidden/>
    <w:rsid w:val="004250CF"/>
    <w:pPr>
      <w:tabs>
        <w:tab w:val="left" w:pos="1447"/>
      </w:tabs>
      <w:ind w:left="794" w:hanging="794"/>
    </w:pPr>
  </w:style>
  <w:style w:type="paragraph" w:styleId="Spistreci5">
    <w:name w:val="toc 5"/>
    <w:basedOn w:val="Spistreci4"/>
    <w:next w:val="Normalny"/>
    <w:autoRedefine/>
    <w:uiPriority w:val="39"/>
    <w:semiHidden/>
    <w:rsid w:val="004250CF"/>
    <w:pPr>
      <w:tabs>
        <w:tab w:val="left" w:pos="1799"/>
      </w:tabs>
      <w:ind w:left="936" w:hanging="936"/>
    </w:pPr>
  </w:style>
  <w:style w:type="paragraph" w:styleId="Spistreci6">
    <w:name w:val="toc 6"/>
    <w:basedOn w:val="Spistreci5"/>
    <w:next w:val="Normalny"/>
    <w:autoRedefine/>
    <w:uiPriority w:val="39"/>
    <w:semiHidden/>
    <w:rsid w:val="0013026E"/>
    <w:pPr>
      <w:tabs>
        <w:tab w:val="left" w:pos="2151"/>
      </w:tabs>
      <w:ind w:left="1219" w:hanging="1219"/>
    </w:pPr>
  </w:style>
  <w:style w:type="paragraph" w:styleId="Spistreci7">
    <w:name w:val="toc 7"/>
    <w:basedOn w:val="Normalny"/>
    <w:next w:val="Normalny"/>
    <w:autoRedefine/>
    <w:uiPriority w:val="39"/>
    <w:semiHidden/>
    <w:rsid w:val="00565A4D"/>
    <w:pPr>
      <w:ind w:left="1200"/>
    </w:pPr>
  </w:style>
  <w:style w:type="paragraph" w:styleId="Spistreci8">
    <w:name w:val="toc 8"/>
    <w:basedOn w:val="Normalny"/>
    <w:next w:val="Normalny"/>
    <w:autoRedefine/>
    <w:uiPriority w:val="39"/>
    <w:semiHidden/>
    <w:rsid w:val="00565A4D"/>
    <w:pPr>
      <w:ind w:left="1400"/>
    </w:pPr>
  </w:style>
  <w:style w:type="paragraph" w:styleId="Spistreci9">
    <w:name w:val="toc 9"/>
    <w:basedOn w:val="Normalny"/>
    <w:next w:val="Normalny"/>
    <w:autoRedefine/>
    <w:uiPriority w:val="39"/>
    <w:semiHidden/>
    <w:rsid w:val="00565A4D"/>
    <w:pPr>
      <w:ind w:left="1600"/>
    </w:pPr>
  </w:style>
  <w:style w:type="paragraph" w:customStyle="1" w:styleId="PodpisobrazkaA41">
    <w:name w:val="Podpis obrazka A41"/>
    <w:basedOn w:val="Normalny"/>
    <w:next w:val="Normalny"/>
    <w:uiPriority w:val="80"/>
    <w:qFormat/>
    <w:rsid w:val="00CD0103"/>
    <w:pPr>
      <w:framePr w:wrap="around" w:vAnchor="text" w:hAnchor="text" w:y="1"/>
    </w:pPr>
    <w:rPr>
      <w:sz w:val="16"/>
    </w:rPr>
  </w:style>
  <w:style w:type="character" w:styleId="Wyrnieniedelikatne">
    <w:name w:val="Subtle Emphasis"/>
    <w:basedOn w:val="Domylnaczcionkaakapitu"/>
    <w:uiPriority w:val="99"/>
    <w:semiHidden/>
    <w:qFormat/>
    <w:rsid w:val="0000642A"/>
    <w:rPr>
      <w:i/>
      <w:iCs/>
      <w:color w:val="404040" w:themeColor="text1" w:themeTint="B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4E0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4E0"/>
    <w:rPr>
      <w:rFonts w:ascii="Lucida Grande" w:hAnsi="Lucida Grande"/>
      <w:color w:val="FFFFFF" w:themeColor="background1"/>
      <w:sz w:val="18"/>
      <w:szCs w:val="18"/>
    </w:rPr>
  </w:style>
  <w:style w:type="paragraph" w:customStyle="1" w:styleId="ListanumerowanaA41">
    <w:name w:val="Lista numerowana A41"/>
    <w:basedOn w:val="Normalny"/>
    <w:uiPriority w:val="1"/>
    <w:qFormat/>
    <w:rsid w:val="006D1291"/>
    <w:pPr>
      <w:numPr>
        <w:numId w:val="7"/>
      </w:numPr>
      <w:contextualSpacing/>
    </w:pPr>
    <w:rPr>
      <w:lang w:val="en-US"/>
    </w:rPr>
  </w:style>
  <w:style w:type="paragraph" w:customStyle="1" w:styleId="ListanumerowanaboldA41">
    <w:name w:val="Lista numerowana (bold) A41"/>
    <w:basedOn w:val="ListanumerowanaA41"/>
    <w:next w:val="ListanumerowanaA41"/>
    <w:uiPriority w:val="1"/>
    <w:semiHidden/>
    <w:qFormat/>
    <w:rsid w:val="005E3CAF"/>
    <w:pPr>
      <w:numPr>
        <w:numId w:val="8"/>
      </w:numPr>
    </w:pPr>
    <w:rPr>
      <w:b/>
    </w:rPr>
  </w:style>
  <w:style w:type="character" w:styleId="Pogrubienie">
    <w:name w:val="Strong"/>
    <w:aliases w:val="Pogrubienie (wyróżnienie tekstu) A41"/>
    <w:basedOn w:val="Domylnaczcionkaakapitu"/>
    <w:uiPriority w:val="99"/>
    <w:qFormat/>
    <w:rsid w:val="00D85E7F"/>
    <w:rPr>
      <w:b/>
      <w:bCs/>
      <w:color w:val="1D1D1B" w:themeColor="text2"/>
    </w:rPr>
  </w:style>
  <w:style w:type="paragraph" w:customStyle="1" w:styleId="Subject">
    <w:name w:val="Subject"/>
    <w:basedOn w:val="Normalny"/>
    <w:next w:val="Normalny"/>
    <w:uiPriority w:val="9"/>
    <w:semiHidden/>
    <w:qFormat/>
    <w:rsid w:val="00D4315F"/>
    <w:pPr>
      <w:spacing w:before="2900"/>
    </w:pPr>
    <w:rPr>
      <w:color w:val="1D1D1B" w:themeColor="text2"/>
    </w:rPr>
  </w:style>
  <w:style w:type="character" w:styleId="Uwydatnienie">
    <w:name w:val="Emphasis"/>
    <w:basedOn w:val="Domylnaczcionkaakapitu"/>
    <w:uiPriority w:val="99"/>
    <w:semiHidden/>
    <w:qFormat/>
    <w:rsid w:val="0000642A"/>
    <w:rPr>
      <w:i/>
      <w:iCs/>
    </w:rPr>
  </w:style>
  <w:style w:type="character" w:styleId="Wyrnienieintensywne">
    <w:name w:val="Intense Emphasis"/>
    <w:basedOn w:val="Domylnaczcionkaakapitu"/>
    <w:uiPriority w:val="99"/>
    <w:semiHidden/>
    <w:qFormat/>
    <w:rsid w:val="0000642A"/>
    <w:rPr>
      <w:i/>
      <w:iCs/>
      <w:color w:val="FF6900" w:themeColor="accent1"/>
    </w:r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00642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paragraph" w:styleId="Tytu">
    <w:name w:val="Title"/>
    <w:basedOn w:val="Normalny"/>
    <w:next w:val="Normalny"/>
    <w:link w:val="TytuZnak"/>
    <w:uiPriority w:val="10"/>
    <w:semiHidden/>
    <w:qFormat/>
    <w:rsid w:val="00E35F32"/>
    <w:pPr>
      <w:spacing w:line="240" w:lineRule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semiHidden/>
    <w:rsid w:val="00BE0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8Znak">
    <w:name w:val="Nagłówek 8 Znak"/>
    <w:aliases w:val="A41 Headline 8 Znak"/>
    <w:basedOn w:val="Domylnaczcionkaakapitu"/>
    <w:link w:val="Nagwek8"/>
    <w:uiPriority w:val="2"/>
    <w:semiHidden/>
    <w:rsid w:val="00CE6D4C"/>
    <w:rPr>
      <w:rFonts w:asciiTheme="majorHAnsi" w:eastAsiaTheme="majorEastAsia" w:hAnsiTheme="majorHAnsi" w:cstheme="majorBidi"/>
      <w:b/>
      <w:iCs/>
      <w:color w:val="272727" w:themeColor="text1" w:themeTint="D8"/>
      <w:sz w:val="21"/>
      <w:szCs w:val="21"/>
      <w:lang w:val="pl-PL"/>
    </w:rPr>
  </w:style>
  <w:style w:type="character" w:customStyle="1" w:styleId="Nagwek9Znak">
    <w:name w:val="Nagłówek 9 Znak"/>
    <w:aliases w:val="A41 Headline 9 Znak"/>
    <w:basedOn w:val="Domylnaczcionkaakapitu"/>
    <w:link w:val="Nagwek9"/>
    <w:uiPriority w:val="2"/>
    <w:semiHidden/>
    <w:rsid w:val="00CE6D4C"/>
    <w:rPr>
      <w:rFonts w:asciiTheme="majorHAnsi" w:eastAsiaTheme="majorEastAsia" w:hAnsiTheme="majorHAnsi" w:cstheme="majorBidi"/>
      <w:b/>
      <w:color w:val="272727" w:themeColor="text1" w:themeTint="D8"/>
      <w:sz w:val="22"/>
      <w:szCs w:val="21"/>
      <w:lang w:val="pl-PL"/>
    </w:rPr>
  </w:style>
  <w:style w:type="paragraph" w:customStyle="1" w:styleId="ListapunktowaA41">
    <w:name w:val="Lista punktowa A41"/>
    <w:basedOn w:val="Normalny"/>
    <w:link w:val="ListapunktowaA41Znak"/>
    <w:uiPriority w:val="2"/>
    <w:qFormat/>
    <w:rsid w:val="00D31C5B"/>
    <w:pPr>
      <w:keepLines/>
      <w:numPr>
        <w:numId w:val="10"/>
      </w:numPr>
      <w:contextualSpacing/>
    </w:pPr>
    <w:rPr>
      <w:color w:val="000000" w:themeColor="text1"/>
    </w:rPr>
  </w:style>
  <w:style w:type="character" w:customStyle="1" w:styleId="ListapunktowaA41Znak">
    <w:name w:val="Lista punktowa A41 Znak"/>
    <w:basedOn w:val="Domylnaczcionkaakapitu"/>
    <w:link w:val="ListapunktowaA41"/>
    <w:uiPriority w:val="2"/>
    <w:rsid w:val="005B37EA"/>
    <w:rPr>
      <w:color w:val="000000" w:themeColor="text1"/>
      <w:sz w:val="22"/>
      <w:lang w:val="pl-PL"/>
    </w:rPr>
  </w:style>
  <w:style w:type="table" w:styleId="Siatkatabelijasna">
    <w:name w:val="Grid Table Light"/>
    <w:basedOn w:val="Standardowy"/>
    <w:uiPriority w:val="40"/>
    <w:rsid w:val="005E2CB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elaciemnynagwkekA41">
    <w:name w:val="Tabela (ciemny nagłówkek) A41"/>
    <w:basedOn w:val="TabelaszkieletA41"/>
    <w:uiPriority w:val="99"/>
    <w:rsid w:val="00BE28F8"/>
    <w:pPr>
      <w:spacing w:line="276" w:lineRule="auto"/>
      <w:contextualSpacing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57" w:type="dxa"/>
        <w:left w:w="85" w:type="dxa"/>
        <w:bottom w:w="57" w:type="dxa"/>
        <w:right w:w="85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/>
        <w:i w:val="0"/>
        <w:color w:val="FFFFFF" w:themeColor="background1"/>
        <w:sz w:val="20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table" w:customStyle="1" w:styleId="TabelajasnynagwekA41">
    <w:name w:val="Tabela (jasny nagłówek) A41"/>
    <w:basedOn w:val="TabelaciemnynagwkekA41"/>
    <w:uiPriority w:val="99"/>
    <w:rsid w:val="007F2564"/>
    <w:tblPr/>
    <w:tcPr>
      <w:shd w:val="clear" w:color="auto" w:fill="auto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Theme="minorHAnsi" w:hAnsiTheme="minorHAnsi"/>
        <w:b/>
        <w:i w:val="0"/>
        <w:color w:val="auto"/>
        <w:sz w:val="18"/>
      </w:rPr>
      <w:tblPr/>
      <w:trPr>
        <w:cantSplit w:val="0"/>
      </w:trPr>
      <w:tcPr>
        <w:shd w:val="clear" w:color="auto" w:fill="000000"/>
        <w:tcMar>
          <w:top w:w="227" w:type="dxa"/>
          <w:left w:w="0" w:type="nil"/>
          <w:bottom w:w="113" w:type="dxa"/>
          <w:right w:w="0" w:type="nil"/>
        </w:tcMar>
      </w:tcPr>
    </w:tblStylePr>
  </w:style>
  <w:style w:type="paragraph" w:customStyle="1" w:styleId="TabelaListaPunktowaA41">
    <w:name w:val="Tabela Lista Punktowa A41"/>
    <w:basedOn w:val="TabelaTekst9A41"/>
    <w:uiPriority w:val="40"/>
    <w:qFormat/>
    <w:rsid w:val="00563B8E"/>
    <w:pPr>
      <w:numPr>
        <w:numId w:val="11"/>
      </w:numPr>
      <w:ind w:left="284" w:hanging="227"/>
    </w:pPr>
  </w:style>
  <w:style w:type="paragraph" w:customStyle="1" w:styleId="TabelaTekst9A41">
    <w:name w:val="Tabela Tekst 9 A41"/>
    <w:basedOn w:val="Normalny"/>
    <w:next w:val="Normalny"/>
    <w:link w:val="TabelaTekst9A41Znak"/>
    <w:uiPriority w:val="40"/>
    <w:qFormat/>
    <w:rsid w:val="007F2564"/>
    <w:pPr>
      <w:spacing w:before="60" w:line="240" w:lineRule="auto"/>
      <w:jc w:val="left"/>
    </w:pPr>
    <w:rPr>
      <w:sz w:val="18"/>
    </w:rPr>
  </w:style>
  <w:style w:type="character" w:styleId="Hipercze">
    <w:name w:val="Hyperlink"/>
    <w:aliases w:val="Hiperłącze (wyróżnienie tekstu) A41"/>
    <w:uiPriority w:val="99"/>
    <w:unhideWhenUsed/>
    <w:rsid w:val="00D87882"/>
    <w:rPr>
      <w:color w:val="EC5F1B" w:themeColor="hyperlink"/>
      <w:u w:val="single"/>
    </w:rPr>
  </w:style>
  <w:style w:type="character" w:customStyle="1" w:styleId="TabelaTekst9A41Znak">
    <w:name w:val="Tabela Tekst 9 A41 Znak"/>
    <w:basedOn w:val="Domylnaczcionkaakapitu"/>
    <w:link w:val="TabelaTekst9A41"/>
    <w:uiPriority w:val="40"/>
    <w:rsid w:val="0030669D"/>
    <w:rPr>
      <w:sz w:val="18"/>
      <w:lang w:val="pl-PL"/>
    </w:rPr>
  </w:style>
  <w:style w:type="character" w:customStyle="1" w:styleId="Nierozpoznanawzmianka1">
    <w:name w:val="Nierozpoznana wzmianka1"/>
    <w:aliases w:val="Wzmianka (wyróżnienie tekstu) A41"/>
    <w:uiPriority w:val="79"/>
    <w:unhideWhenUsed/>
    <w:rsid w:val="00D87882"/>
    <w:rPr>
      <w:color w:val="605E5C"/>
      <w:shd w:val="clear" w:color="auto" w:fill="E1DFDD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7015DC"/>
    <w:rPr>
      <w:i/>
      <w:iCs/>
      <w:color w:val="404040" w:themeColor="text1" w:themeTint="BF"/>
      <w:sz w:val="22"/>
      <w:lang w:val="pl-PL"/>
    </w:rPr>
  </w:style>
  <w:style w:type="character" w:customStyle="1" w:styleId="Hasztag1">
    <w:name w:val="Hasztag1"/>
    <w:aliases w:val="Hasztag (wyróżnienie tekstu) A41"/>
    <w:uiPriority w:val="99"/>
    <w:unhideWhenUsed/>
    <w:rsid w:val="00EC1163"/>
    <w:rPr>
      <w:color w:val="FF6900" w:themeColor="accent1"/>
      <w:shd w:val="clear" w:color="auto" w:fill="E1DFDD"/>
    </w:rPr>
  </w:style>
  <w:style w:type="paragraph" w:customStyle="1" w:styleId="SpistreciTytuA41">
    <w:name w:val="Spis treści Tytuł A41"/>
    <w:basedOn w:val="Normalny"/>
    <w:next w:val="Normalny"/>
    <w:uiPriority w:val="38"/>
    <w:qFormat/>
    <w:rsid w:val="00990E9B"/>
    <w:pPr>
      <w:spacing w:after="280" w:line="420" w:lineRule="exact"/>
      <w:jc w:val="center"/>
    </w:pPr>
    <w:rPr>
      <w:b/>
      <w:caps/>
      <w:color w:val="1D1D1B" w:themeColor="text2"/>
      <w:sz w:val="34"/>
    </w:rPr>
  </w:style>
  <w:style w:type="paragraph" w:styleId="Nagwekspisutreci">
    <w:name w:val="TOC Heading"/>
    <w:aliases w:val="Spisu treści Nagłówek A41"/>
    <w:next w:val="Normalny"/>
    <w:uiPriority w:val="39"/>
    <w:qFormat/>
    <w:rsid w:val="00AA38D2"/>
    <w:pPr>
      <w:spacing w:before="240"/>
    </w:pPr>
    <w:rPr>
      <w:rFonts w:asciiTheme="majorHAnsi" w:hAnsiTheme="majorHAnsi"/>
      <w:bCs/>
      <w:sz w:val="44"/>
      <w:lang w:val="pl-PL" w:eastAsia="pl-PL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00642A"/>
    <w:pPr>
      <w:pBdr>
        <w:top w:val="single" w:sz="4" w:space="10" w:color="FF6900" w:themeColor="accent1"/>
        <w:bottom w:val="single" w:sz="4" w:space="10" w:color="FF6900" w:themeColor="accent1"/>
      </w:pBdr>
      <w:spacing w:before="360" w:after="360"/>
      <w:ind w:left="864" w:right="864"/>
      <w:jc w:val="center"/>
    </w:pPr>
    <w:rPr>
      <w:i/>
      <w:iCs/>
      <w:color w:val="FF6900" w:themeColor="accent1"/>
    </w:rPr>
  </w:style>
  <w:style w:type="paragraph" w:styleId="Legenda">
    <w:name w:val="caption"/>
    <w:aliases w:val="Legenda A41"/>
    <w:basedOn w:val="Normalny"/>
    <w:next w:val="Normalny"/>
    <w:uiPriority w:val="7"/>
    <w:semiHidden/>
    <w:qFormat/>
    <w:rsid w:val="000D620B"/>
    <w:pPr>
      <w:spacing w:before="0" w:after="200" w:line="240" w:lineRule="auto"/>
    </w:pPr>
    <w:rPr>
      <w:i/>
      <w:iCs/>
      <w:sz w:val="18"/>
      <w:szCs w:val="18"/>
    </w:rPr>
  </w:style>
  <w:style w:type="character" w:customStyle="1" w:styleId="MarkerwyrnienietekstuA41">
    <w:name w:val="Marker (wyróżnienie tekstu) A41"/>
    <w:uiPriority w:val="99"/>
    <w:qFormat/>
    <w:rsid w:val="00E14506"/>
    <w:rPr>
      <w:bdr w:val="none" w:sz="0" w:space="0" w:color="auto"/>
      <w:shd w:val="clear" w:color="auto" w:fill="FFFF00"/>
    </w:rPr>
  </w:style>
  <w:style w:type="paragraph" w:styleId="Spisilustracji">
    <w:name w:val="table of figures"/>
    <w:aliases w:val="Spis ilustracji A41"/>
    <w:basedOn w:val="Spistreci1"/>
    <w:next w:val="Normalny"/>
    <w:uiPriority w:val="80"/>
    <w:unhideWhenUsed/>
    <w:rsid w:val="000D620B"/>
    <w:rPr>
      <w:b w:val="0"/>
      <w:caps/>
    </w:rPr>
  </w:style>
  <w:style w:type="character" w:customStyle="1" w:styleId="BrakwyrnienietekstuA41">
    <w:name w:val="Brak (wyróżnienie tekstu) A41"/>
    <w:uiPriority w:val="79"/>
    <w:semiHidden/>
    <w:qFormat/>
    <w:rsid w:val="00E14506"/>
    <w:rPr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4903E8"/>
  </w:style>
  <w:style w:type="character" w:styleId="Tekstzastpczy">
    <w:name w:val="Placeholder Text"/>
    <w:basedOn w:val="Domylnaczcionkaakapitu"/>
    <w:uiPriority w:val="99"/>
    <w:semiHidden/>
    <w:rsid w:val="0011556C"/>
    <w:rPr>
      <w:color w:val="808080"/>
    </w:rPr>
  </w:style>
  <w:style w:type="paragraph" w:customStyle="1" w:styleId="rdtytudokumentuA41">
    <w:name w:val="Śródtytuł dokumentu A41"/>
    <w:basedOn w:val="PodtytudokumentuA41"/>
    <w:uiPriority w:val="21"/>
    <w:qFormat/>
    <w:rsid w:val="00E05B92"/>
    <w:pPr>
      <w:spacing w:before="480" w:after="240" w:line="240" w:lineRule="auto"/>
      <w:contextualSpacing/>
    </w:pPr>
    <w:rPr>
      <w:b/>
      <w:bCs/>
      <w:sz w:val="44"/>
    </w:rPr>
  </w:style>
  <w:style w:type="table" w:customStyle="1" w:styleId="TabelaszkieletA41">
    <w:name w:val="Tabela (szkielet) A41"/>
    <w:basedOn w:val="Standardowy"/>
    <w:uiPriority w:val="99"/>
    <w:rsid w:val="00625870"/>
    <w:rPr>
      <w:rFonts w:ascii="Segoe UI Light" w:hAnsi="Segoe UI Light"/>
      <w:sz w:val="19"/>
    </w:rPr>
    <w:tblPr/>
  </w:style>
  <w:style w:type="paragraph" w:customStyle="1" w:styleId="TabelaTekstStandard10A41">
    <w:name w:val="Tabela Tekst Standard 10 A41"/>
    <w:basedOn w:val="Normalny"/>
    <w:link w:val="TabelaTekstStandard10A41Znak"/>
    <w:uiPriority w:val="40"/>
    <w:qFormat/>
    <w:rsid w:val="007015DC"/>
    <w:pPr>
      <w:spacing w:before="0" w:after="0"/>
      <w:contextualSpacing/>
      <w:jc w:val="left"/>
    </w:pPr>
    <w:rPr>
      <w:rFonts w:ascii="Segoe UI Light" w:hAnsi="Segoe UI Light"/>
      <w:sz w:val="20"/>
    </w:rPr>
  </w:style>
  <w:style w:type="paragraph" w:styleId="Bezodstpw">
    <w:name w:val="No Spacing"/>
    <w:uiPriority w:val="9"/>
    <w:semiHidden/>
    <w:unhideWhenUsed/>
    <w:qFormat/>
    <w:rsid w:val="00507EA9"/>
    <w:pPr>
      <w:jc w:val="both"/>
    </w:pPr>
    <w:rPr>
      <w:sz w:val="22"/>
      <w:lang w:val="pl-PL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7015DC"/>
    <w:rPr>
      <w:i/>
      <w:iCs/>
      <w:color w:val="FF6900" w:themeColor="accent1"/>
      <w:sz w:val="22"/>
      <w:lang w:val="pl-PL"/>
    </w:rPr>
  </w:style>
  <w:style w:type="table" w:customStyle="1" w:styleId="TebelabraknagwkaA41">
    <w:name w:val="Tebela (brak nagłówka) A41"/>
    <w:basedOn w:val="TabelajasnynagwekA41"/>
    <w:uiPriority w:val="99"/>
    <w:rsid w:val="00214DC4"/>
    <w:tblPr/>
    <w:tcPr>
      <w:shd w:val="clear" w:color="auto" w:fill="auto"/>
    </w:tcPr>
    <w:tblStylePr w:type="firstRow">
      <w:pPr>
        <w:wordWrap/>
        <w:spacing w:beforeLines="0" w:before="120" w:beforeAutospacing="0" w:afterLines="0" w:after="20" w:afterAutospacing="0" w:line="276" w:lineRule="auto"/>
        <w:contextualSpacing w:val="0"/>
        <w:jc w:val="left"/>
        <w:outlineLvl w:val="9"/>
      </w:pPr>
      <w:rPr>
        <w:rFonts w:ascii="Segoe UI Light" w:hAnsi="Segoe UI Light"/>
        <w:b w:val="0"/>
        <w:i w:val="0"/>
        <w:color w:val="auto"/>
        <w:sz w:val="19"/>
      </w:rPr>
      <w:tblPr/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FFFF" w:themeFill="background1" w:themeFillTint="66"/>
        <w:tcMar>
          <w:top w:w="57" w:type="dxa"/>
          <w:left w:w="0" w:type="nil"/>
          <w:bottom w:w="57" w:type="dxa"/>
          <w:right w:w="0" w:type="nil"/>
        </w:tcMar>
      </w:tcPr>
    </w:tblStylePr>
  </w:style>
  <w:style w:type="character" w:customStyle="1" w:styleId="DrobnydrukwielkotekstuA41">
    <w:name w:val="Drobny druk (wielkość tekstu) A41"/>
    <w:uiPriority w:val="74"/>
    <w:qFormat/>
    <w:rsid w:val="005D0342"/>
    <w:rPr>
      <w:rFonts w:ascii="Segoe UI Light" w:hAnsi="Segoe UI Light"/>
      <w:sz w:val="12"/>
      <w:szCs w:val="12"/>
    </w:rPr>
  </w:style>
  <w:style w:type="paragraph" w:styleId="Nagwek">
    <w:name w:val="header"/>
    <w:aliases w:val="Nagłówek A41"/>
    <w:basedOn w:val="Normalny"/>
    <w:link w:val="NagwekZnak"/>
    <w:uiPriority w:val="4"/>
    <w:rsid w:val="00812B74"/>
    <w:pPr>
      <w:tabs>
        <w:tab w:val="center" w:pos="4536"/>
        <w:tab w:val="right" w:pos="9072"/>
      </w:tabs>
      <w:spacing w:before="280" w:after="120"/>
    </w:pPr>
    <w:rPr>
      <w:b/>
      <w:sz w:val="26"/>
    </w:rPr>
  </w:style>
  <w:style w:type="character" w:customStyle="1" w:styleId="NagwekZnak">
    <w:name w:val="Nagłówek Znak"/>
    <w:aliases w:val="Nagłówek A41 Znak"/>
    <w:basedOn w:val="Domylnaczcionkaakapitu"/>
    <w:link w:val="Nagwek"/>
    <w:uiPriority w:val="4"/>
    <w:rsid w:val="005B37EA"/>
    <w:rPr>
      <w:b/>
      <w:sz w:val="26"/>
      <w:lang w:val="pl-PL"/>
    </w:rPr>
  </w:style>
  <w:style w:type="character" w:customStyle="1" w:styleId="StandardowydrukwielkotekstuA41">
    <w:name w:val="Standardowy druk (wielkość tekstu) A41"/>
    <w:basedOn w:val="Domylnaczcionkaakapitu"/>
    <w:uiPriority w:val="74"/>
    <w:qFormat/>
    <w:rsid w:val="005D0342"/>
    <w:rPr>
      <w:noProof/>
      <w:sz w:val="22"/>
      <w:lang w:val="en-US"/>
    </w:rPr>
  </w:style>
  <w:style w:type="paragraph" w:customStyle="1" w:styleId="DrobnydrukA41">
    <w:name w:val="Drobny druk A41"/>
    <w:basedOn w:val="Normalny"/>
    <w:link w:val="DrobnydrukA41Znak"/>
    <w:uiPriority w:val="73"/>
    <w:qFormat/>
    <w:rsid w:val="00C51E9A"/>
    <w:pPr>
      <w:spacing w:before="0" w:after="0" w:line="240" w:lineRule="auto"/>
    </w:pPr>
    <w:rPr>
      <w:sz w:val="12"/>
    </w:rPr>
  </w:style>
  <w:style w:type="character" w:customStyle="1" w:styleId="DrobnydrukA41Znak">
    <w:name w:val="Drobny druk A41 Znak"/>
    <w:basedOn w:val="Domylnaczcionkaakapitu"/>
    <w:link w:val="DrobnydrukA41"/>
    <w:uiPriority w:val="73"/>
    <w:rsid w:val="005B37EA"/>
    <w:rPr>
      <w:sz w:val="12"/>
      <w:lang w:val="pl-PL"/>
    </w:rPr>
  </w:style>
  <w:style w:type="character" w:customStyle="1" w:styleId="TabelaTekstStandard10A41Znak">
    <w:name w:val="Tabela Tekst Standard 10 A41 Znak"/>
    <w:basedOn w:val="Domylnaczcionkaakapitu"/>
    <w:link w:val="TabelaTekstStandard10A41"/>
    <w:uiPriority w:val="40"/>
    <w:rsid w:val="007015DC"/>
    <w:rPr>
      <w:rFonts w:ascii="Segoe UI Light" w:hAnsi="Segoe UI Light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FF0B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0886"/>
    <w:rPr>
      <w:color w:val="605E5C"/>
      <w:shd w:val="clear" w:color="auto" w:fill="E1DFDD"/>
    </w:rPr>
  </w:style>
  <w:style w:type="paragraph" w:customStyle="1" w:styleId="ListanumerowanaabcA41">
    <w:name w:val="Lista numerowana (abc) A41"/>
    <w:basedOn w:val="ListapunktowaA41"/>
    <w:uiPriority w:val="2"/>
    <w:qFormat/>
    <w:rsid w:val="005B37EA"/>
    <w:pPr>
      <w:numPr>
        <w:numId w:val="13"/>
      </w:numPr>
    </w:pPr>
    <w:rPr>
      <w:lang w:val="en-US"/>
    </w:rPr>
  </w:style>
  <w:style w:type="paragraph" w:styleId="Tekstpodstawowy">
    <w:name w:val="Body Text"/>
    <w:basedOn w:val="Normalny"/>
    <w:link w:val="TekstpodstawowyZnak"/>
    <w:uiPriority w:val="1"/>
    <w:rsid w:val="007F34CF"/>
    <w:pPr>
      <w:widowControl w:val="0"/>
      <w:autoSpaceDE w:val="0"/>
      <w:autoSpaceDN w:val="0"/>
      <w:spacing w:before="0" w:after="0" w:line="240" w:lineRule="auto"/>
      <w:jc w:val="left"/>
    </w:pPr>
    <w:rPr>
      <w:rFonts w:ascii="Times New Roman" w:eastAsia="Times New Roman" w:hAnsi="Times New Roman" w:cs="Times New Roman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F34CF"/>
    <w:rPr>
      <w:rFonts w:ascii="Times New Roman" w:eastAsia="Times New Roman" w:hAnsi="Times New Roman" w:cs="Times New Roman"/>
      <w:sz w:val="22"/>
      <w:szCs w:val="22"/>
      <w:lang w:val="pl-PL" w:eastAsia="en-US"/>
    </w:rPr>
  </w:style>
  <w:style w:type="table" w:customStyle="1" w:styleId="TableNormal1">
    <w:name w:val="Table Normal1"/>
    <w:uiPriority w:val="2"/>
    <w:semiHidden/>
    <w:unhideWhenUsed/>
    <w:qFormat/>
    <w:rsid w:val="00DB5EC3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DB5EC3"/>
    <w:pPr>
      <w:widowControl w:val="0"/>
      <w:autoSpaceDE w:val="0"/>
      <w:autoSpaceDN w:val="0"/>
      <w:spacing w:before="68" w:after="0" w:line="240" w:lineRule="auto"/>
      <w:ind w:left="107"/>
      <w:jc w:val="left"/>
    </w:pPr>
    <w:rPr>
      <w:rFonts w:ascii="Times New Roman" w:eastAsia="Times New Roman" w:hAnsi="Times New Roman" w:cs="Times New Roman"/>
      <w:szCs w:val="22"/>
      <w:lang w:eastAsia="en-US"/>
    </w:rPr>
  </w:style>
  <w:style w:type="table" w:styleId="Zwykatabela3">
    <w:name w:val="Plain Table 3"/>
    <w:basedOn w:val="Standardowy"/>
    <w:uiPriority w:val="43"/>
    <w:rsid w:val="00D12214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17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2595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2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06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2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45212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5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13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2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633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671885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24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54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98313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2924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8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936820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1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4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95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62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4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129550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5347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4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081908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0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61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3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973101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93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133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7060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640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1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6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508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0172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95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53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88216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95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7904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3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94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7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7656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1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67790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1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14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77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0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05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2677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42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3966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81878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1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2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9164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4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2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93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085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8762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55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6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1562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2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39205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585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1948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3570">
          <w:marLeft w:val="0"/>
          <w:marRight w:val="0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0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4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3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747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02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7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212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0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4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33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4816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15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8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819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7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137698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50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17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17457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8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75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62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62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48405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7586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047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986097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15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790773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223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76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2237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5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7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2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9571">
              <w:marLeft w:val="146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698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34340">
              <w:marLeft w:val="29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4150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43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87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9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419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7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cid:image001.png@01D97769.30097D60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zioo\Desktop\oferty\Zatory%20P&#322;atnicze%20instrukcja\Szablon%20Word_dokument%20z%20przyk&#322;adow&#261;%20tre&#347;ci&#261;%20i%20ok&#322;adk&#261;.dotx" TargetMode="External"/></Relationships>
</file>

<file path=word/theme/theme1.xml><?xml version="1.0" encoding="utf-8"?>
<a:theme xmlns:a="http://schemas.openxmlformats.org/drawingml/2006/main" name="A41 2014 Letter Colors 1">
  <a:themeElements>
    <a:clrScheme name="A41">
      <a:dk1>
        <a:sysClr val="windowText" lastClr="000000"/>
      </a:dk1>
      <a:lt1>
        <a:sysClr val="window" lastClr="FFFFFF"/>
      </a:lt1>
      <a:dk2>
        <a:srgbClr val="1D1D1B"/>
      </a:dk2>
      <a:lt2>
        <a:srgbClr val="E7E6E6"/>
      </a:lt2>
      <a:accent1>
        <a:srgbClr val="FF6900"/>
      </a:accent1>
      <a:accent2>
        <a:srgbClr val="F28F60"/>
      </a:accent2>
      <a:accent3>
        <a:srgbClr val="F7BFA4"/>
      </a:accent3>
      <a:accent4>
        <a:srgbClr val="0028D7"/>
      </a:accent4>
      <a:accent5>
        <a:srgbClr val="4D65E3"/>
      </a:accent5>
      <a:accent6>
        <a:srgbClr val="99A7EF"/>
      </a:accent6>
      <a:hlink>
        <a:srgbClr val="EC5F1B"/>
      </a:hlink>
      <a:folHlink>
        <a:srgbClr val="0023D7"/>
      </a:folHlink>
    </a:clrScheme>
    <a:fontScheme name="A41">
      <a:majorFont>
        <a:latin typeface="Segoe UI Light"/>
        <a:ea typeface=""/>
        <a:cs typeface=""/>
      </a:majorFont>
      <a:minorFont>
        <a:latin typeface="Segoe U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2022-02-01T00:00:00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E05204FA36D748AF35EE42C9F8AAA4" ma:contentTypeVersion="51" ma:contentTypeDescription="Create a new document." ma:contentTypeScope="" ma:versionID="f3dbf9b84a41f85b5d503f710c0d4141">
  <xsd:schema xmlns:xsd="http://www.w3.org/2001/XMLSchema" xmlns:xs="http://www.w3.org/2001/XMLSchema" xmlns:p="http://schemas.microsoft.com/office/2006/metadata/properties" xmlns:ns2="dbcf558a-50d0-48c6-8fab-3a1330f9f935" xmlns:ns3="b367f683-9b8b-4ea3-8e40-e9534b3543fe" xmlns:ns4="c3d7998c-520b-462f-9457-c6358ed31578" xmlns:ns5="23106700-404c-4979-9e69-8ad65e7aaf5f" targetNamespace="http://schemas.microsoft.com/office/2006/metadata/properties" ma:root="true" ma:fieldsID="75d557ee57daba0b42a79cbc6f038eeb" ns2:_="" ns3:_="" ns4:_="" ns5:_="">
    <xsd:import namespace="dbcf558a-50d0-48c6-8fab-3a1330f9f935"/>
    <xsd:import namespace="b367f683-9b8b-4ea3-8e40-e9534b3543fe"/>
    <xsd:import namespace="c3d7998c-520b-462f-9457-c6358ed31578"/>
    <xsd:import namespace="23106700-404c-4979-9e69-8ad65e7aaf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cf558a-50d0-48c6-8fab-3a1330f9f9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7f683-9b8b-4ea3-8e40-e9534b3543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d7998c-520b-462f-9457-c6358ed31578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514122-30f1-449b-b18d-cf0a0c745b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06700-404c-4979-9e69-8ad65e7aaf5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18e8e24c-f9e3-46bb-946c-818375a4be86}" ma:internalName="TaxCatchAll" ma:showField="CatchAllData" ma:web="23106700-404c-4979-9e69-8ad65e7aaf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d7998c-520b-462f-9457-c6358ed31578">
      <Terms xmlns="http://schemas.microsoft.com/office/infopath/2007/PartnerControls"/>
    </lcf76f155ced4ddcb4097134ff3c332f>
    <TaxCatchAll xmlns="23106700-404c-4979-9e69-8ad65e7aaf5f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7BC0D7F-DE5F-4D3C-A7C1-A9ABF019F29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C7F4BE-8B96-47C2-84DD-96F5373A93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cf558a-50d0-48c6-8fab-3a1330f9f935"/>
    <ds:schemaRef ds:uri="b367f683-9b8b-4ea3-8e40-e9534b3543fe"/>
    <ds:schemaRef ds:uri="c3d7998c-520b-462f-9457-c6358ed31578"/>
    <ds:schemaRef ds:uri="23106700-404c-4979-9e69-8ad65e7aaf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16E8DF-6A68-4222-8439-A1F284BAB5B8}">
  <ds:schemaRefs>
    <ds:schemaRef ds:uri="http://schemas.microsoft.com/office/2006/metadata/properties"/>
    <ds:schemaRef ds:uri="http://schemas.microsoft.com/office/infopath/2007/PartnerControls"/>
    <ds:schemaRef ds:uri="c3d7998c-520b-462f-9457-c6358ed31578"/>
    <ds:schemaRef ds:uri="23106700-404c-4979-9e69-8ad65e7aaf5f"/>
  </ds:schemaRefs>
</ds:datastoreItem>
</file>

<file path=customXml/itemProps5.xml><?xml version="1.0" encoding="utf-8"?>
<ds:datastoreItem xmlns:ds="http://schemas.openxmlformats.org/officeDocument/2006/customXml" ds:itemID="{1DFC7C38-ED34-490E-BCB4-A7FB31B9A3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Word_dokument z przykładową treścią i okładką.dotx</Template>
  <TotalTime>0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A41 Word Template (2022)</vt:lpstr>
      <vt:lpstr>A41 Word Template (2022)</vt:lpstr>
    </vt:vector>
  </TitlesOfParts>
  <Manager/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A41 Word Template (2022)</dc:title>
  <dc:subject/>
  <dc:creator/>
  <cp:lastModifiedBy/>
  <cp:revision>1</cp:revision>
  <dcterms:created xsi:type="dcterms:W3CDTF">2023-04-25T15:45:00Z</dcterms:created>
  <dcterms:modified xsi:type="dcterms:W3CDTF">2023-04-25T15:55:00Z</dcterms:modified>
  <cp:contentStatus>12.02.2022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0x01010011E05204FA36D748AF35EE42C9F8AAA4</vt:lpwstr>
  </property>
</Properties>
</file>